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880" w:rsidRPr="009C5364" w:rsidRDefault="001E6880" w:rsidP="001E6880">
      <w:pPr>
        <w:pStyle w:val="Heading1"/>
        <w:rPr>
          <w:rFonts w:asciiTheme="minorHAnsi" w:hAnsiTheme="minorHAnsi"/>
          <w:sz w:val="24"/>
          <w:szCs w:val="22"/>
        </w:rPr>
      </w:pPr>
      <w:r w:rsidRPr="009C5364">
        <w:rPr>
          <w:rFonts w:asciiTheme="minorHAnsi" w:hAnsiTheme="minorHAnsi"/>
          <w:sz w:val="24"/>
          <w:szCs w:val="22"/>
        </w:rPr>
        <w:t>ACS OFFICE BEARER PRESIDENT NOMINATION FORM</w:t>
      </w:r>
    </w:p>
    <w:p w:rsidR="001E6880" w:rsidRDefault="001E6880" w:rsidP="001E6880">
      <w:pPr>
        <w:pStyle w:val="Heading2"/>
        <w:spacing w:before="480"/>
        <w:rPr>
          <w:rFonts w:asciiTheme="minorHAnsi" w:hAnsiTheme="minorHAnsi"/>
        </w:rPr>
      </w:pPr>
      <w:r w:rsidRPr="00910E77">
        <w:rPr>
          <w:rFonts w:asciiTheme="minorHAnsi" w:hAnsiTheme="minorHAnsi"/>
        </w:rPr>
        <w:t>NOMINATION</w:t>
      </w:r>
    </w:p>
    <w:p w:rsidR="001E6880" w:rsidRPr="001E6880" w:rsidRDefault="001E6880" w:rsidP="001E6880"/>
    <w:p w:rsidR="001E6880" w:rsidRPr="00910E77" w:rsidRDefault="001E6880" w:rsidP="001E6880">
      <w:pPr>
        <w:pStyle w:val="TextNB"/>
        <w:ind w:left="0" w:firstLine="0"/>
        <w:rPr>
          <w:rFonts w:asciiTheme="minorHAnsi" w:hAnsiTheme="minorHAnsi"/>
          <w:i w:val="0"/>
          <w:sz w:val="22"/>
          <w:szCs w:val="22"/>
        </w:rPr>
      </w:pPr>
      <w:r w:rsidRPr="00910E77">
        <w:rPr>
          <w:rFonts w:asciiTheme="minorHAnsi" w:hAnsiTheme="minorHAnsi"/>
          <w:i w:val="0"/>
          <w:sz w:val="22"/>
          <w:szCs w:val="22"/>
        </w:rPr>
        <w:t xml:space="preserve">I wish to nominate for the position of </w:t>
      </w:r>
      <w:r>
        <w:rPr>
          <w:rFonts w:asciiTheme="minorHAnsi" w:hAnsiTheme="minorHAnsi"/>
          <w:i w:val="0"/>
          <w:sz w:val="22"/>
          <w:szCs w:val="22"/>
        </w:rPr>
        <w:t xml:space="preserve">ACS President </w:t>
      </w:r>
      <w:r w:rsidRPr="00910E77">
        <w:rPr>
          <w:rFonts w:asciiTheme="minorHAnsi" w:hAnsiTheme="minorHAnsi"/>
          <w:i w:val="0"/>
          <w:sz w:val="22"/>
          <w:szCs w:val="22"/>
        </w:rPr>
        <w:t xml:space="preserve">for a </w:t>
      </w:r>
      <w:proofErr w:type="gramStart"/>
      <w:r w:rsidRPr="00910E77">
        <w:rPr>
          <w:rFonts w:asciiTheme="minorHAnsi" w:hAnsiTheme="minorHAnsi"/>
          <w:i w:val="0"/>
          <w:sz w:val="22"/>
          <w:szCs w:val="22"/>
        </w:rPr>
        <w:t>two year</w:t>
      </w:r>
      <w:proofErr w:type="gramEnd"/>
      <w:r w:rsidRPr="00910E77">
        <w:rPr>
          <w:rFonts w:asciiTheme="minorHAnsi" w:hAnsiTheme="minorHAnsi"/>
          <w:i w:val="0"/>
          <w:sz w:val="22"/>
          <w:szCs w:val="22"/>
        </w:rPr>
        <w:t xml:space="preserve"> period commencing 01 January 201</w:t>
      </w:r>
      <w:r>
        <w:rPr>
          <w:rFonts w:asciiTheme="minorHAnsi" w:hAnsiTheme="minorHAnsi"/>
          <w:i w:val="0"/>
          <w:sz w:val="22"/>
          <w:szCs w:val="22"/>
        </w:rPr>
        <w:t>8</w:t>
      </w:r>
      <w:r w:rsidRPr="00910E77">
        <w:rPr>
          <w:rFonts w:asciiTheme="minorHAnsi" w:hAnsiTheme="minorHAnsi"/>
          <w:i w:val="0"/>
          <w:sz w:val="22"/>
          <w:szCs w:val="22"/>
        </w:rPr>
        <w:t>.</w:t>
      </w:r>
    </w:p>
    <w:p w:rsidR="001E6880" w:rsidRPr="00910E77" w:rsidRDefault="001E6880" w:rsidP="001E6880">
      <w:pPr>
        <w:pStyle w:val="TextForm"/>
        <w:spacing w:before="240"/>
        <w:rPr>
          <w:rFonts w:asciiTheme="minorHAnsi" w:hAnsiTheme="minorHAnsi"/>
          <w:sz w:val="22"/>
          <w:szCs w:val="22"/>
        </w:rPr>
      </w:pPr>
      <w:r w:rsidRPr="00910E77">
        <w:rPr>
          <w:rFonts w:asciiTheme="minorHAnsi" w:hAnsiTheme="minorHAnsi"/>
          <w:sz w:val="22"/>
          <w:szCs w:val="22"/>
        </w:rPr>
        <w:t>Name:</w:t>
      </w:r>
      <w:r w:rsidRPr="00910E77">
        <w:rPr>
          <w:rFonts w:asciiTheme="minorHAnsi" w:hAnsiTheme="minorHAnsi"/>
          <w:sz w:val="22"/>
          <w:szCs w:val="22"/>
        </w:rPr>
        <w:tab/>
      </w:r>
      <w:r w:rsidRPr="00910E77">
        <w:rPr>
          <w:rFonts w:asciiTheme="minorHAnsi" w:hAnsiTheme="minorHAnsi"/>
          <w:sz w:val="22"/>
          <w:szCs w:val="22"/>
        </w:rPr>
        <w:tab/>
      </w:r>
      <w:r w:rsidRPr="00910E77">
        <w:rPr>
          <w:rFonts w:asciiTheme="minorHAnsi" w:hAnsiTheme="minorHAnsi"/>
          <w:sz w:val="22"/>
          <w:szCs w:val="22"/>
        </w:rPr>
        <w:tab/>
        <w:t xml:space="preserve">Membership </w:t>
      </w:r>
      <w:proofErr w:type="gramStart"/>
      <w:r w:rsidRPr="00910E77">
        <w:rPr>
          <w:rFonts w:asciiTheme="minorHAnsi" w:hAnsiTheme="minorHAnsi"/>
          <w:sz w:val="22"/>
          <w:szCs w:val="22"/>
        </w:rPr>
        <w:t>Grade:…</w:t>
      </w:r>
      <w:proofErr w:type="gramEnd"/>
      <w:r w:rsidRPr="00910E77">
        <w:rPr>
          <w:rFonts w:asciiTheme="minorHAnsi" w:hAnsiTheme="minorHAnsi"/>
          <w:sz w:val="22"/>
          <w:szCs w:val="22"/>
        </w:rPr>
        <w:t>……………………</w:t>
      </w:r>
    </w:p>
    <w:p w:rsidR="001E6880" w:rsidRPr="00910E77" w:rsidRDefault="001E6880" w:rsidP="001E6880">
      <w:pPr>
        <w:pStyle w:val="TextForm2"/>
        <w:tabs>
          <w:tab w:val="left" w:pos="7380"/>
        </w:tabs>
        <w:spacing w:before="240"/>
        <w:rPr>
          <w:rFonts w:asciiTheme="minorHAnsi" w:hAnsiTheme="minorHAnsi"/>
          <w:sz w:val="22"/>
          <w:szCs w:val="22"/>
        </w:rPr>
      </w:pPr>
      <w:r w:rsidRPr="00910E77">
        <w:rPr>
          <w:rFonts w:asciiTheme="minorHAnsi" w:hAnsiTheme="minorHAnsi"/>
          <w:sz w:val="22"/>
          <w:szCs w:val="22"/>
        </w:rPr>
        <w:t xml:space="preserve">Membership Number:       </w:t>
      </w:r>
      <w:r w:rsidRPr="00910E77">
        <w:rPr>
          <w:rFonts w:asciiTheme="minorHAnsi" w:hAnsiTheme="minorHAnsi"/>
          <w:sz w:val="22"/>
          <w:szCs w:val="22"/>
        </w:rPr>
        <w:tab/>
      </w:r>
      <w:r w:rsidRPr="00910E77">
        <w:rPr>
          <w:rFonts w:asciiTheme="minorHAnsi" w:hAnsiTheme="minorHAnsi"/>
          <w:sz w:val="22"/>
          <w:szCs w:val="22"/>
        </w:rPr>
        <w:tab/>
      </w:r>
      <w:proofErr w:type="gramStart"/>
      <w:r w:rsidRPr="00910E77">
        <w:rPr>
          <w:rFonts w:asciiTheme="minorHAnsi" w:hAnsiTheme="minorHAnsi"/>
          <w:sz w:val="22"/>
          <w:szCs w:val="22"/>
        </w:rPr>
        <w:t>Branch:…</w:t>
      </w:r>
      <w:proofErr w:type="gramEnd"/>
      <w:r w:rsidRPr="00910E77">
        <w:rPr>
          <w:rFonts w:asciiTheme="minorHAnsi" w:hAnsiTheme="minorHAnsi"/>
          <w:sz w:val="22"/>
          <w:szCs w:val="22"/>
        </w:rPr>
        <w:t>………………………………….</w:t>
      </w:r>
    </w:p>
    <w:p w:rsidR="001E6880" w:rsidRPr="00910E77" w:rsidRDefault="001E6880" w:rsidP="001E6880">
      <w:pPr>
        <w:pStyle w:val="TextForm2"/>
        <w:spacing w:before="240"/>
        <w:rPr>
          <w:rFonts w:asciiTheme="minorHAnsi" w:hAnsiTheme="minorHAnsi"/>
          <w:sz w:val="22"/>
          <w:szCs w:val="22"/>
        </w:rPr>
      </w:pPr>
      <w:r w:rsidRPr="00910E77">
        <w:rPr>
          <w:rFonts w:asciiTheme="minorHAnsi" w:hAnsiTheme="minorHAnsi"/>
          <w:sz w:val="22"/>
          <w:szCs w:val="22"/>
        </w:rPr>
        <w:t>Signature:</w:t>
      </w:r>
      <w:r w:rsidRPr="00910E77">
        <w:rPr>
          <w:rFonts w:asciiTheme="minorHAnsi" w:hAnsiTheme="minorHAnsi"/>
          <w:sz w:val="22"/>
          <w:szCs w:val="22"/>
        </w:rPr>
        <w:tab/>
      </w:r>
      <w:r w:rsidRPr="00910E77">
        <w:rPr>
          <w:rFonts w:asciiTheme="minorHAnsi" w:hAnsiTheme="minorHAnsi"/>
          <w:sz w:val="22"/>
          <w:szCs w:val="22"/>
        </w:rPr>
        <w:tab/>
      </w:r>
      <w:r w:rsidRPr="00910E77">
        <w:rPr>
          <w:rFonts w:asciiTheme="minorHAnsi" w:hAnsiTheme="minorHAnsi"/>
          <w:sz w:val="22"/>
          <w:szCs w:val="22"/>
        </w:rPr>
        <w:tab/>
      </w:r>
      <w:proofErr w:type="gramStart"/>
      <w:r w:rsidRPr="00910E77">
        <w:rPr>
          <w:rFonts w:asciiTheme="minorHAnsi" w:hAnsiTheme="minorHAnsi"/>
          <w:sz w:val="22"/>
          <w:szCs w:val="22"/>
        </w:rPr>
        <w:t>Date:…</w:t>
      </w:r>
      <w:proofErr w:type="gramEnd"/>
      <w:r w:rsidRPr="00910E77">
        <w:rPr>
          <w:rFonts w:asciiTheme="minorHAnsi" w:hAnsiTheme="minorHAnsi"/>
          <w:sz w:val="22"/>
          <w:szCs w:val="22"/>
        </w:rPr>
        <w:t>…..…………………………………</w:t>
      </w:r>
    </w:p>
    <w:p w:rsidR="001E6880" w:rsidRPr="00AB4EF3" w:rsidRDefault="001E6880" w:rsidP="001E6880">
      <w:pPr>
        <w:pStyle w:val="TextForm2"/>
        <w:tabs>
          <w:tab w:val="clear" w:pos="4253"/>
          <w:tab w:val="left" w:leader="dot" w:pos="4500"/>
        </w:tabs>
        <w:rPr>
          <w:rFonts w:asciiTheme="minorHAnsi" w:hAnsiTheme="minorHAnsi"/>
          <w:sz w:val="22"/>
          <w:szCs w:val="22"/>
        </w:rPr>
      </w:pPr>
      <w:r w:rsidRPr="00AB4EF3">
        <w:rPr>
          <w:rFonts w:asciiTheme="minorHAnsi" w:hAnsiTheme="minorHAnsi"/>
          <w:sz w:val="22"/>
          <w:szCs w:val="22"/>
        </w:rPr>
        <w:tab/>
      </w:r>
    </w:p>
    <w:p w:rsidR="001E6880" w:rsidRDefault="001E6880" w:rsidP="001E6880">
      <w:pPr>
        <w:pStyle w:val="TextNB"/>
        <w:ind w:left="0" w:firstLine="0"/>
        <w:rPr>
          <w:rFonts w:asciiTheme="minorHAnsi" w:hAnsiTheme="minorHAnsi"/>
          <w:i w:val="0"/>
          <w:color w:val="000000"/>
          <w:sz w:val="22"/>
          <w:szCs w:val="22"/>
        </w:rPr>
      </w:pPr>
      <w:r w:rsidRPr="0084717F">
        <w:rPr>
          <w:rFonts w:asciiTheme="minorHAnsi" w:hAnsiTheme="minorHAnsi"/>
          <w:i w:val="0"/>
          <w:sz w:val="22"/>
          <w:szCs w:val="22"/>
        </w:rPr>
        <w:t>Th</w:t>
      </w:r>
      <w:r>
        <w:rPr>
          <w:rFonts w:asciiTheme="minorHAnsi" w:hAnsiTheme="minorHAnsi"/>
          <w:i w:val="0"/>
          <w:sz w:val="22"/>
          <w:szCs w:val="22"/>
        </w:rPr>
        <w:t>is position</w:t>
      </w:r>
      <w:r w:rsidRPr="0084717F">
        <w:rPr>
          <w:rFonts w:asciiTheme="minorHAnsi" w:hAnsiTheme="minorHAnsi"/>
          <w:i w:val="0"/>
          <w:sz w:val="22"/>
          <w:szCs w:val="22"/>
        </w:rPr>
        <w:t xml:space="preserve"> </w:t>
      </w:r>
      <w:r>
        <w:rPr>
          <w:rFonts w:asciiTheme="minorHAnsi" w:hAnsiTheme="minorHAnsi"/>
          <w:i w:val="0"/>
          <w:sz w:val="22"/>
          <w:szCs w:val="22"/>
        </w:rPr>
        <w:t>is a National Office Bearer position</w:t>
      </w:r>
      <w:r w:rsidRPr="0084717F">
        <w:rPr>
          <w:rFonts w:asciiTheme="minorHAnsi" w:hAnsiTheme="minorHAnsi"/>
          <w:i w:val="0"/>
          <w:sz w:val="22"/>
          <w:szCs w:val="22"/>
        </w:rPr>
        <w:t>.</w:t>
      </w:r>
      <w:r w:rsidRPr="0084717F">
        <w:rPr>
          <w:rFonts w:asciiTheme="minorHAnsi" w:hAnsiTheme="minorHAnsi"/>
          <w:color w:val="000000"/>
          <w:sz w:val="22"/>
          <w:szCs w:val="22"/>
        </w:rPr>
        <w:t xml:space="preserve"> </w:t>
      </w:r>
      <w:r w:rsidRPr="0084717F">
        <w:rPr>
          <w:rFonts w:asciiTheme="minorHAnsi" w:hAnsiTheme="minorHAnsi"/>
          <w:i w:val="0"/>
          <w:color w:val="000000"/>
          <w:sz w:val="22"/>
          <w:szCs w:val="22"/>
        </w:rPr>
        <w:t>National Office Bearers of the Society are the President, Immediate Past President, Vice Presidents (3) and the National Treasurer. Together with the four (4) National Congressional Representatives and the C</w:t>
      </w:r>
      <w:r>
        <w:rPr>
          <w:rFonts w:asciiTheme="minorHAnsi" w:hAnsiTheme="minorHAnsi"/>
          <w:i w:val="0"/>
          <w:color w:val="000000"/>
          <w:sz w:val="22"/>
          <w:szCs w:val="22"/>
        </w:rPr>
        <w:t>hief Executive Officer (C</w:t>
      </w:r>
      <w:r w:rsidRPr="0084717F">
        <w:rPr>
          <w:rFonts w:asciiTheme="minorHAnsi" w:hAnsiTheme="minorHAnsi"/>
          <w:i w:val="0"/>
          <w:color w:val="000000"/>
          <w:sz w:val="22"/>
          <w:szCs w:val="22"/>
        </w:rPr>
        <w:t>EO</w:t>
      </w:r>
      <w:r>
        <w:rPr>
          <w:rFonts w:asciiTheme="minorHAnsi" w:hAnsiTheme="minorHAnsi"/>
          <w:i w:val="0"/>
          <w:color w:val="000000"/>
          <w:sz w:val="22"/>
          <w:szCs w:val="22"/>
        </w:rPr>
        <w:t>)</w:t>
      </w:r>
      <w:r w:rsidRPr="0084717F">
        <w:rPr>
          <w:rFonts w:asciiTheme="minorHAnsi" w:hAnsiTheme="minorHAnsi"/>
          <w:i w:val="0"/>
          <w:color w:val="000000"/>
          <w:sz w:val="22"/>
          <w:szCs w:val="22"/>
        </w:rPr>
        <w:t xml:space="preserve"> they form the ACS Management Committee. Management Committee controls and manages the Society and is the committee of the Society under the Associations Incorporation Act. National Office </w:t>
      </w:r>
      <w:r>
        <w:rPr>
          <w:rFonts w:asciiTheme="minorHAnsi" w:hAnsiTheme="minorHAnsi"/>
          <w:i w:val="0"/>
          <w:color w:val="000000"/>
          <w:sz w:val="22"/>
          <w:szCs w:val="22"/>
        </w:rPr>
        <w:t>B</w:t>
      </w:r>
      <w:r w:rsidRPr="0084717F">
        <w:rPr>
          <w:rFonts w:asciiTheme="minorHAnsi" w:hAnsiTheme="minorHAnsi"/>
          <w:i w:val="0"/>
          <w:color w:val="000000"/>
          <w:sz w:val="22"/>
          <w:szCs w:val="22"/>
        </w:rPr>
        <w:t>earers are also members of the ACS Congress.</w:t>
      </w:r>
    </w:p>
    <w:p w:rsidR="001E6880" w:rsidRDefault="001E6880" w:rsidP="001E6880">
      <w:pPr>
        <w:autoSpaceDE w:val="0"/>
        <w:autoSpaceDN w:val="0"/>
        <w:adjustRightInd w:val="0"/>
        <w:spacing w:after="60" w:line="240" w:lineRule="auto"/>
        <w:rPr>
          <w:b/>
        </w:rPr>
      </w:pPr>
    </w:p>
    <w:p w:rsidR="001E6880" w:rsidRDefault="001E6880" w:rsidP="001E6880">
      <w:pPr>
        <w:autoSpaceDE w:val="0"/>
        <w:autoSpaceDN w:val="0"/>
        <w:adjustRightInd w:val="0"/>
        <w:spacing w:after="60" w:line="240" w:lineRule="auto"/>
        <w:rPr>
          <w:b/>
        </w:rPr>
      </w:pPr>
      <w:r w:rsidRPr="00B6772F">
        <w:rPr>
          <w:b/>
        </w:rPr>
        <w:t>Criteria for Selection</w:t>
      </w:r>
    </w:p>
    <w:p w:rsidR="001E6880" w:rsidRPr="00F3301A" w:rsidRDefault="001E6880" w:rsidP="001E6880">
      <w:pPr>
        <w:pStyle w:val="ListParagraph"/>
        <w:numPr>
          <w:ilvl w:val="0"/>
          <w:numId w:val="4"/>
        </w:numPr>
        <w:tabs>
          <w:tab w:val="left" w:pos="851"/>
        </w:tabs>
        <w:spacing w:after="0" w:line="240" w:lineRule="auto"/>
        <w:jc w:val="both"/>
        <w:rPr>
          <w:rFonts w:cs="Arial"/>
        </w:rPr>
      </w:pPr>
      <w:r w:rsidRPr="00F3301A">
        <w:rPr>
          <w:rFonts w:cs="Arial"/>
        </w:rPr>
        <w:t xml:space="preserve">Congress must elect or appoint to these positions a (financial) member who is a current </w:t>
      </w:r>
      <w:r w:rsidRPr="00F3301A">
        <w:rPr>
          <w:rFonts w:cs="Arial"/>
        </w:rPr>
        <w:tab/>
        <w:t xml:space="preserve">Congress member or has been a Congress member for at least 1 year within the 5 years </w:t>
      </w:r>
      <w:r w:rsidRPr="00F3301A">
        <w:rPr>
          <w:rFonts w:cs="Arial"/>
        </w:rPr>
        <w:tab/>
        <w:t xml:space="preserve">immediately preceding the election or appointment, or has been exempted from </w:t>
      </w:r>
      <w:r w:rsidRPr="00F3301A">
        <w:rPr>
          <w:rFonts w:cs="Arial"/>
        </w:rPr>
        <w:tab/>
        <w:t>compliance by Congress in its absolute discretion; and</w:t>
      </w:r>
    </w:p>
    <w:p w:rsidR="001E6880" w:rsidRPr="00F3301A" w:rsidRDefault="001E6880" w:rsidP="00F3301A">
      <w:pPr>
        <w:pStyle w:val="XXXai"/>
        <w:numPr>
          <w:ilvl w:val="0"/>
          <w:numId w:val="4"/>
        </w:numPr>
        <w:tabs>
          <w:tab w:val="clear" w:pos="2694"/>
          <w:tab w:val="left" w:pos="851"/>
        </w:tabs>
        <w:spacing w:after="0"/>
        <w:jc w:val="both"/>
        <w:rPr>
          <w:rFonts w:asciiTheme="minorHAnsi" w:hAnsiTheme="minorHAnsi"/>
          <w:sz w:val="22"/>
        </w:rPr>
      </w:pPr>
      <w:r w:rsidRPr="00DC404C">
        <w:rPr>
          <w:rFonts w:asciiTheme="minorHAnsi" w:hAnsiTheme="minorHAnsi"/>
          <w:sz w:val="22"/>
        </w:rPr>
        <w:t xml:space="preserve">may only elect members of the Professional Division (Fellows, Senior Members and </w:t>
      </w:r>
      <w:r>
        <w:rPr>
          <w:rFonts w:asciiTheme="minorHAnsi" w:hAnsiTheme="minorHAnsi"/>
          <w:sz w:val="22"/>
        </w:rPr>
        <w:tab/>
      </w:r>
      <w:r w:rsidRPr="00DC404C">
        <w:rPr>
          <w:rFonts w:asciiTheme="minorHAnsi" w:hAnsiTheme="minorHAnsi"/>
          <w:sz w:val="22"/>
        </w:rPr>
        <w:t>Members); and</w:t>
      </w:r>
    </w:p>
    <w:p w:rsidR="001E6880" w:rsidRDefault="001E6880" w:rsidP="00F3301A">
      <w:pPr>
        <w:pStyle w:val="XXXai"/>
        <w:numPr>
          <w:ilvl w:val="0"/>
          <w:numId w:val="4"/>
        </w:numPr>
        <w:tabs>
          <w:tab w:val="clear" w:pos="2694"/>
          <w:tab w:val="left" w:pos="851"/>
        </w:tabs>
        <w:spacing w:after="0"/>
        <w:jc w:val="both"/>
        <w:rPr>
          <w:rFonts w:asciiTheme="minorHAnsi" w:hAnsiTheme="minorHAnsi"/>
          <w:sz w:val="22"/>
        </w:rPr>
      </w:pPr>
      <w:r w:rsidRPr="00DC404C">
        <w:rPr>
          <w:rFonts w:asciiTheme="minorHAnsi" w:hAnsiTheme="minorHAnsi"/>
          <w:sz w:val="22"/>
        </w:rPr>
        <w:t xml:space="preserve">may not elect any member of the Overseas Group; and </w:t>
      </w:r>
      <w:r>
        <w:rPr>
          <w:rFonts w:asciiTheme="minorHAnsi" w:hAnsiTheme="minorHAnsi"/>
          <w:sz w:val="22"/>
        </w:rPr>
        <w:t xml:space="preserve"> </w:t>
      </w:r>
    </w:p>
    <w:p w:rsidR="001E6880" w:rsidRDefault="001E6880" w:rsidP="00F3301A">
      <w:pPr>
        <w:pStyle w:val="XXXai"/>
        <w:numPr>
          <w:ilvl w:val="0"/>
          <w:numId w:val="4"/>
        </w:numPr>
        <w:tabs>
          <w:tab w:val="clear" w:pos="2694"/>
          <w:tab w:val="left" w:pos="851"/>
        </w:tabs>
        <w:spacing w:after="0"/>
        <w:jc w:val="both"/>
        <w:rPr>
          <w:rFonts w:asciiTheme="minorHAnsi" w:hAnsiTheme="minorHAnsi"/>
          <w:sz w:val="22"/>
        </w:rPr>
      </w:pPr>
      <w:r w:rsidRPr="001E6880">
        <w:rPr>
          <w:rFonts w:asciiTheme="minorHAnsi" w:hAnsiTheme="minorHAnsi"/>
          <w:sz w:val="22"/>
        </w:rPr>
        <w:t>must not elect or appoint the current President or the Immedia</w:t>
      </w:r>
      <w:r>
        <w:rPr>
          <w:rFonts w:asciiTheme="minorHAnsi" w:hAnsiTheme="minorHAnsi"/>
          <w:sz w:val="22"/>
        </w:rPr>
        <w:t xml:space="preserve">te Past President, and must not </w:t>
      </w:r>
      <w:r w:rsidRPr="001E6880">
        <w:rPr>
          <w:rFonts w:asciiTheme="minorHAnsi" w:hAnsiTheme="minorHAnsi"/>
          <w:sz w:val="22"/>
        </w:rPr>
        <w:t>elect or appoint a member who has not been a Management Committee member for at least 2 years.</w:t>
      </w:r>
    </w:p>
    <w:p w:rsidR="00F3301A" w:rsidRDefault="00F3301A" w:rsidP="00F3301A">
      <w:pPr>
        <w:pStyle w:val="Default"/>
        <w:spacing w:after="60"/>
        <w:jc w:val="both"/>
        <w:rPr>
          <w:rFonts w:asciiTheme="minorHAnsi" w:eastAsia="Times New Roman" w:hAnsiTheme="minorHAnsi" w:cs="Times New Roman"/>
          <w:color w:val="auto"/>
          <w:sz w:val="22"/>
          <w:szCs w:val="22"/>
          <w:lang w:eastAsia="en-AU"/>
        </w:rPr>
      </w:pPr>
    </w:p>
    <w:p w:rsidR="001E6880" w:rsidRPr="00AB4EF3" w:rsidRDefault="001E6880" w:rsidP="00F3301A">
      <w:pPr>
        <w:pStyle w:val="Default"/>
        <w:spacing w:after="60"/>
        <w:jc w:val="both"/>
        <w:rPr>
          <w:b/>
          <w:bCs/>
          <w:sz w:val="22"/>
          <w:szCs w:val="22"/>
        </w:rPr>
      </w:pPr>
      <w:r w:rsidRPr="00AB4EF3">
        <w:rPr>
          <w:b/>
          <w:bCs/>
          <w:sz w:val="22"/>
          <w:szCs w:val="22"/>
        </w:rPr>
        <w:t>The role of Management Committee is to:</w:t>
      </w:r>
    </w:p>
    <w:p w:rsidR="001E6880" w:rsidRPr="00AB4EF3" w:rsidRDefault="001E6880" w:rsidP="00F3301A">
      <w:pPr>
        <w:pStyle w:val="Default"/>
        <w:numPr>
          <w:ilvl w:val="0"/>
          <w:numId w:val="1"/>
        </w:numPr>
        <w:jc w:val="both"/>
        <w:rPr>
          <w:sz w:val="22"/>
          <w:szCs w:val="22"/>
        </w:rPr>
      </w:pPr>
      <w:r w:rsidRPr="00AB4EF3">
        <w:rPr>
          <w:sz w:val="22"/>
          <w:szCs w:val="22"/>
        </w:rPr>
        <w:t>lead, direct and ensure the organisation operates effectively</w:t>
      </w:r>
    </w:p>
    <w:p w:rsidR="001E6880" w:rsidRPr="00AB4EF3" w:rsidRDefault="001E6880" w:rsidP="00F3301A">
      <w:pPr>
        <w:pStyle w:val="Default"/>
        <w:numPr>
          <w:ilvl w:val="0"/>
          <w:numId w:val="1"/>
        </w:numPr>
        <w:jc w:val="both"/>
        <w:rPr>
          <w:sz w:val="22"/>
          <w:szCs w:val="22"/>
        </w:rPr>
      </w:pPr>
      <w:r w:rsidRPr="00AB4EF3">
        <w:rPr>
          <w:sz w:val="22"/>
          <w:szCs w:val="22"/>
        </w:rPr>
        <w:t xml:space="preserve">develop/approve long-term strategic plans and monitors progress in implementing the strategic plan </w:t>
      </w:r>
    </w:p>
    <w:p w:rsidR="001E6880" w:rsidRPr="00AB4EF3" w:rsidRDefault="001E6880" w:rsidP="00F3301A">
      <w:pPr>
        <w:pStyle w:val="Default"/>
        <w:numPr>
          <w:ilvl w:val="0"/>
          <w:numId w:val="1"/>
        </w:numPr>
        <w:jc w:val="both"/>
        <w:rPr>
          <w:sz w:val="22"/>
          <w:szCs w:val="22"/>
        </w:rPr>
      </w:pPr>
      <w:r w:rsidRPr="00AB4EF3">
        <w:rPr>
          <w:sz w:val="22"/>
          <w:szCs w:val="22"/>
        </w:rPr>
        <w:t xml:space="preserve">monitor the activities of the organisation and ensure that activities support the organisation's overall purpose/aims </w:t>
      </w:r>
    </w:p>
    <w:p w:rsidR="001E6880" w:rsidRPr="00AB4EF3" w:rsidRDefault="001E6880" w:rsidP="00F3301A">
      <w:pPr>
        <w:pStyle w:val="ListParagraph"/>
        <w:numPr>
          <w:ilvl w:val="0"/>
          <w:numId w:val="1"/>
        </w:numPr>
        <w:autoSpaceDE w:val="0"/>
        <w:autoSpaceDN w:val="0"/>
        <w:adjustRightInd w:val="0"/>
        <w:spacing w:after="0" w:line="240" w:lineRule="auto"/>
        <w:jc w:val="both"/>
      </w:pPr>
      <w:r w:rsidRPr="00AB4EF3">
        <w:rPr>
          <w:rFonts w:ascii="Calibri" w:hAnsi="Calibri" w:cs="Calibri"/>
          <w:color w:val="000000"/>
        </w:rPr>
        <w:t xml:space="preserve">ensure compliance with all </w:t>
      </w:r>
      <w:r w:rsidRPr="00AB4EF3">
        <w:t xml:space="preserve">relevant legal and regulatory requirements </w:t>
      </w:r>
    </w:p>
    <w:p w:rsidR="001E6880" w:rsidRPr="00AB4EF3" w:rsidRDefault="001E6880" w:rsidP="00F3301A">
      <w:pPr>
        <w:pStyle w:val="Default"/>
        <w:numPr>
          <w:ilvl w:val="0"/>
          <w:numId w:val="1"/>
        </w:numPr>
        <w:jc w:val="both"/>
        <w:rPr>
          <w:sz w:val="22"/>
          <w:szCs w:val="22"/>
        </w:rPr>
      </w:pPr>
      <w:r w:rsidRPr="00AB4EF3">
        <w:rPr>
          <w:sz w:val="22"/>
          <w:szCs w:val="22"/>
        </w:rPr>
        <w:lastRenderedPageBreak/>
        <w:t xml:space="preserve">ensure adequate financial resources are sought/secured </w:t>
      </w:r>
    </w:p>
    <w:p w:rsidR="001E6880" w:rsidRPr="00AB4EF3" w:rsidRDefault="001E6880" w:rsidP="00F3301A">
      <w:pPr>
        <w:pStyle w:val="ListParagraph"/>
        <w:numPr>
          <w:ilvl w:val="0"/>
          <w:numId w:val="1"/>
        </w:numPr>
        <w:autoSpaceDE w:val="0"/>
        <w:autoSpaceDN w:val="0"/>
        <w:adjustRightInd w:val="0"/>
        <w:spacing w:after="0" w:line="240" w:lineRule="auto"/>
        <w:jc w:val="both"/>
      </w:pPr>
      <w:r w:rsidRPr="00AB4EF3">
        <w:t xml:space="preserve">ensure money and property is properly managed prepare funding applications as agreed with Management Committee </w:t>
      </w:r>
    </w:p>
    <w:p w:rsidR="001E6880" w:rsidRPr="00AB4EF3" w:rsidRDefault="001E6880" w:rsidP="00F3301A">
      <w:pPr>
        <w:pStyle w:val="Default"/>
        <w:numPr>
          <w:ilvl w:val="0"/>
          <w:numId w:val="1"/>
        </w:numPr>
        <w:jc w:val="both"/>
        <w:rPr>
          <w:sz w:val="22"/>
          <w:szCs w:val="22"/>
        </w:rPr>
      </w:pPr>
      <w:r w:rsidRPr="00AB4EF3">
        <w:rPr>
          <w:sz w:val="22"/>
          <w:szCs w:val="22"/>
        </w:rPr>
        <w:t xml:space="preserve">ensure appropriate organisational policies and procedures are in place </w:t>
      </w:r>
    </w:p>
    <w:p w:rsidR="001E6880" w:rsidRDefault="001E6880" w:rsidP="00F3301A">
      <w:pPr>
        <w:autoSpaceDE w:val="0"/>
        <w:autoSpaceDN w:val="0"/>
        <w:adjustRightInd w:val="0"/>
        <w:spacing w:after="60" w:line="240" w:lineRule="auto"/>
        <w:jc w:val="both"/>
        <w:rPr>
          <w:rFonts w:cs="Cambria"/>
          <w:b/>
          <w:bCs/>
          <w:iCs/>
          <w:color w:val="000000"/>
        </w:rPr>
      </w:pPr>
    </w:p>
    <w:p w:rsidR="001E6880" w:rsidRPr="00F24F74" w:rsidRDefault="001E6880" w:rsidP="00F3301A">
      <w:pPr>
        <w:autoSpaceDE w:val="0"/>
        <w:autoSpaceDN w:val="0"/>
        <w:adjustRightInd w:val="0"/>
        <w:spacing w:after="60" w:line="240" w:lineRule="auto"/>
        <w:jc w:val="both"/>
        <w:rPr>
          <w:rFonts w:cs="Cambria"/>
          <w:color w:val="000000"/>
        </w:rPr>
      </w:pPr>
      <w:r w:rsidRPr="00F24F74">
        <w:rPr>
          <w:rFonts w:cs="Cambria"/>
          <w:b/>
          <w:bCs/>
          <w:iCs/>
          <w:color w:val="000000"/>
        </w:rPr>
        <w:t>The role of the President (Chairperson)</w:t>
      </w:r>
      <w:r w:rsidRPr="004A5230">
        <w:rPr>
          <w:rFonts w:cs="Cambria"/>
          <w:b/>
          <w:bCs/>
          <w:iCs/>
          <w:color w:val="000000"/>
        </w:rPr>
        <w:t>*</w:t>
      </w:r>
      <w:r w:rsidRPr="00F24F74">
        <w:rPr>
          <w:rFonts w:cs="Cambria"/>
          <w:b/>
          <w:bCs/>
          <w:iCs/>
          <w:color w:val="000000"/>
        </w:rPr>
        <w:t xml:space="preserve"> </w:t>
      </w:r>
    </w:p>
    <w:p w:rsidR="001E6880" w:rsidRDefault="001E6880" w:rsidP="00F3301A">
      <w:pPr>
        <w:autoSpaceDE w:val="0"/>
        <w:autoSpaceDN w:val="0"/>
        <w:adjustRightInd w:val="0"/>
        <w:spacing w:after="0" w:line="240" w:lineRule="auto"/>
        <w:jc w:val="both"/>
        <w:rPr>
          <w:rFonts w:cs="Calibri"/>
          <w:color w:val="000000"/>
        </w:rPr>
      </w:pPr>
      <w:r w:rsidRPr="00F24F74">
        <w:rPr>
          <w:rFonts w:cs="Calibri"/>
          <w:color w:val="000000"/>
        </w:rPr>
        <w:t>Chairing is a key role on any voluntary Mana</w:t>
      </w:r>
      <w:r>
        <w:rPr>
          <w:rFonts w:cs="Calibri"/>
          <w:color w:val="000000"/>
        </w:rPr>
        <w:t xml:space="preserve">gement Committee. The President </w:t>
      </w:r>
      <w:r w:rsidRPr="00F24F74">
        <w:rPr>
          <w:rFonts w:cs="Calibri"/>
          <w:color w:val="000000"/>
        </w:rPr>
        <w:t>must ensure that the Management Committee functions properly, that there is full</w:t>
      </w:r>
      <w:r w:rsidRPr="004A5230">
        <w:rPr>
          <w:rFonts w:cs="Calibri"/>
          <w:color w:val="000000"/>
        </w:rPr>
        <w:t xml:space="preserve"> participation during meetings, </w:t>
      </w:r>
      <w:r w:rsidRPr="00F24F74">
        <w:rPr>
          <w:rFonts w:cs="Calibri"/>
          <w:color w:val="000000"/>
        </w:rPr>
        <w:t xml:space="preserve">that all relevant matters are discussed and that effective decisions are made and carried out. </w:t>
      </w:r>
    </w:p>
    <w:p w:rsidR="001E6880" w:rsidRPr="00F24F74" w:rsidRDefault="001E6880" w:rsidP="00F3301A">
      <w:pPr>
        <w:autoSpaceDE w:val="0"/>
        <w:autoSpaceDN w:val="0"/>
        <w:adjustRightInd w:val="0"/>
        <w:spacing w:after="0" w:line="240" w:lineRule="auto"/>
        <w:jc w:val="both"/>
        <w:rPr>
          <w:rFonts w:cs="Cambria"/>
          <w:color w:val="000000"/>
        </w:rPr>
      </w:pPr>
    </w:p>
    <w:p w:rsidR="001E6880" w:rsidRPr="004A5230" w:rsidRDefault="001E6880" w:rsidP="00F3301A">
      <w:pPr>
        <w:autoSpaceDE w:val="0"/>
        <w:autoSpaceDN w:val="0"/>
        <w:adjustRightInd w:val="0"/>
        <w:spacing w:after="0" w:line="240" w:lineRule="auto"/>
        <w:jc w:val="both"/>
        <w:rPr>
          <w:rFonts w:cs="Calibri"/>
          <w:color w:val="000000"/>
        </w:rPr>
      </w:pPr>
      <w:r w:rsidRPr="00F24F74">
        <w:rPr>
          <w:rFonts w:cs="Calibri"/>
          <w:color w:val="000000"/>
        </w:rPr>
        <w:t>The role of a President is time consuming, with work between meetings, external representation of the organisation, and work with staff. Chairing a large organisation requires diplomatic and leadership skills of a high level.</w:t>
      </w:r>
    </w:p>
    <w:p w:rsidR="001E6880" w:rsidRPr="004A5230" w:rsidRDefault="001E6880" w:rsidP="00F3301A">
      <w:pPr>
        <w:autoSpaceDE w:val="0"/>
        <w:autoSpaceDN w:val="0"/>
        <w:adjustRightInd w:val="0"/>
        <w:spacing w:after="0" w:line="240" w:lineRule="auto"/>
        <w:jc w:val="both"/>
        <w:rPr>
          <w:rFonts w:cs="Calibri"/>
          <w:i/>
          <w:color w:val="000000"/>
        </w:rPr>
      </w:pPr>
      <w:r w:rsidRPr="004A5230">
        <w:rPr>
          <w:i/>
        </w:rPr>
        <w:t xml:space="preserve">* Modified from http://www.diycommitteeguide.org/article/what-role-chairperson  </w:t>
      </w:r>
      <w:r w:rsidRPr="00F24F74">
        <w:rPr>
          <w:rFonts w:cs="Calibri"/>
          <w:i/>
          <w:color w:val="000000"/>
        </w:rPr>
        <w:t xml:space="preserve"> </w:t>
      </w:r>
    </w:p>
    <w:p w:rsidR="00F3301A" w:rsidRDefault="00F3301A" w:rsidP="00F3301A">
      <w:pPr>
        <w:autoSpaceDE w:val="0"/>
        <w:autoSpaceDN w:val="0"/>
        <w:adjustRightInd w:val="0"/>
        <w:spacing w:after="60" w:line="240" w:lineRule="auto"/>
        <w:jc w:val="both"/>
        <w:rPr>
          <w:rFonts w:cs="Cambria"/>
          <w:b/>
          <w:bCs/>
          <w:iCs/>
          <w:color w:val="000000"/>
        </w:rPr>
      </w:pPr>
    </w:p>
    <w:p w:rsidR="001E6880" w:rsidRPr="00F24F74" w:rsidRDefault="001E6880" w:rsidP="00F3301A">
      <w:pPr>
        <w:autoSpaceDE w:val="0"/>
        <w:autoSpaceDN w:val="0"/>
        <w:adjustRightInd w:val="0"/>
        <w:spacing w:after="60" w:line="240" w:lineRule="auto"/>
        <w:jc w:val="both"/>
        <w:rPr>
          <w:rFonts w:cs="Calibri"/>
          <w:color w:val="000000"/>
        </w:rPr>
      </w:pPr>
      <w:r w:rsidRPr="00F24F74">
        <w:rPr>
          <w:rFonts w:cs="Cambria"/>
          <w:b/>
          <w:bCs/>
          <w:iCs/>
          <w:color w:val="000000"/>
        </w:rPr>
        <w:t>Main duties of the President (Chairperson)</w:t>
      </w:r>
      <w:r w:rsidRPr="00F24F74">
        <w:rPr>
          <w:rFonts w:cs="Calibri"/>
          <w:color w:val="000000"/>
        </w:rPr>
        <w:t xml:space="preserve"> </w:t>
      </w:r>
    </w:p>
    <w:p w:rsidR="001E6880" w:rsidRPr="004A5230" w:rsidRDefault="001E6880" w:rsidP="00F3301A">
      <w:pPr>
        <w:autoSpaceDE w:val="0"/>
        <w:autoSpaceDN w:val="0"/>
        <w:adjustRightInd w:val="0"/>
        <w:spacing w:after="60" w:line="240" w:lineRule="auto"/>
        <w:jc w:val="both"/>
        <w:rPr>
          <w:rFonts w:cs="Calibri"/>
          <w:color w:val="000000"/>
        </w:rPr>
      </w:pPr>
      <w:r w:rsidRPr="00F24F74">
        <w:rPr>
          <w:rFonts w:cs="Calibri"/>
          <w:color w:val="000000"/>
        </w:rPr>
        <w:t xml:space="preserve">The responsibilities of a President can be summarised under four areas: </w:t>
      </w:r>
    </w:p>
    <w:p w:rsidR="00F3301A" w:rsidRDefault="00F3301A" w:rsidP="00F3301A">
      <w:pPr>
        <w:autoSpaceDE w:val="0"/>
        <w:autoSpaceDN w:val="0"/>
        <w:adjustRightInd w:val="0"/>
        <w:spacing w:after="60" w:line="240" w:lineRule="auto"/>
        <w:jc w:val="both"/>
        <w:rPr>
          <w:rFonts w:cs="Cambria"/>
          <w:b/>
          <w:bCs/>
          <w:color w:val="000000"/>
        </w:rPr>
      </w:pPr>
    </w:p>
    <w:p w:rsidR="001E6880" w:rsidRPr="00F24F74" w:rsidRDefault="001E6880" w:rsidP="00F3301A">
      <w:pPr>
        <w:autoSpaceDE w:val="0"/>
        <w:autoSpaceDN w:val="0"/>
        <w:adjustRightInd w:val="0"/>
        <w:spacing w:after="60" w:line="240" w:lineRule="auto"/>
        <w:jc w:val="both"/>
        <w:rPr>
          <w:rFonts w:cs="Cambria"/>
          <w:color w:val="000000"/>
        </w:rPr>
      </w:pPr>
      <w:r w:rsidRPr="00F24F74">
        <w:rPr>
          <w:rFonts w:cs="Cambria"/>
          <w:b/>
          <w:bCs/>
          <w:color w:val="000000"/>
        </w:rPr>
        <w:t xml:space="preserve">1. To ensure the Management Committee functions properly. </w:t>
      </w:r>
    </w:p>
    <w:p w:rsidR="001E6880" w:rsidRPr="004A5230" w:rsidRDefault="001E6880" w:rsidP="00F3301A">
      <w:pPr>
        <w:pStyle w:val="Default"/>
        <w:contextualSpacing/>
        <w:jc w:val="both"/>
        <w:rPr>
          <w:rFonts w:asciiTheme="minorHAnsi" w:hAnsiTheme="minorHAnsi" w:cstheme="minorBidi"/>
          <w:color w:val="auto"/>
          <w:sz w:val="22"/>
          <w:szCs w:val="22"/>
        </w:rPr>
      </w:pPr>
      <w:r w:rsidRPr="004A5230">
        <w:rPr>
          <w:rFonts w:asciiTheme="minorHAnsi" w:hAnsiTheme="minorHAnsi"/>
          <w:sz w:val="22"/>
          <w:szCs w:val="22"/>
        </w:rPr>
        <w:t xml:space="preserve">The President is responsible for making sure that each meeting is planned effectively, conducted according to the constitution and that matters are dealt with in an orderly, efficient manner. The President must make the most of all his or her committee members in terms of their abilities and time to commit and ‘lead the team'. This also involves regularly reviewing the Committee's </w:t>
      </w:r>
      <w:r w:rsidRPr="004A5230">
        <w:rPr>
          <w:rFonts w:asciiTheme="minorHAnsi" w:hAnsiTheme="minorHAnsi" w:cstheme="minorBidi"/>
          <w:color w:val="auto"/>
          <w:sz w:val="22"/>
          <w:szCs w:val="22"/>
        </w:rPr>
        <w:t xml:space="preserve">performance and identifying and managing the process for renewal of the Committee through recruitment of new members. </w:t>
      </w:r>
    </w:p>
    <w:p w:rsidR="001E6880" w:rsidRPr="004A5230" w:rsidRDefault="001E6880" w:rsidP="00F3301A">
      <w:pPr>
        <w:pStyle w:val="Default"/>
        <w:jc w:val="both"/>
        <w:rPr>
          <w:rFonts w:asciiTheme="minorHAnsi" w:hAnsiTheme="minorHAnsi" w:cstheme="minorBidi"/>
          <w:color w:val="auto"/>
          <w:sz w:val="22"/>
          <w:szCs w:val="22"/>
        </w:rPr>
      </w:pPr>
    </w:p>
    <w:p w:rsidR="001E6880" w:rsidRPr="004A5230" w:rsidRDefault="001E6880" w:rsidP="00F3301A">
      <w:pPr>
        <w:pStyle w:val="Default"/>
        <w:jc w:val="both"/>
        <w:rPr>
          <w:rFonts w:asciiTheme="minorHAnsi" w:hAnsiTheme="minorHAnsi" w:cs="Cambria"/>
          <w:color w:val="auto"/>
          <w:sz w:val="22"/>
          <w:szCs w:val="22"/>
        </w:rPr>
      </w:pPr>
      <w:r w:rsidRPr="004A5230">
        <w:rPr>
          <w:rFonts w:asciiTheme="minorHAnsi" w:hAnsiTheme="minorHAnsi" w:cs="Cambria"/>
          <w:b/>
          <w:bCs/>
          <w:color w:val="auto"/>
          <w:sz w:val="22"/>
          <w:szCs w:val="22"/>
        </w:rPr>
        <w:t xml:space="preserve">2. To ensure the organisation is managed effectively. </w:t>
      </w:r>
    </w:p>
    <w:p w:rsidR="001E6880" w:rsidRPr="00DD4C78" w:rsidRDefault="001E6880" w:rsidP="00F3301A">
      <w:pPr>
        <w:pStyle w:val="Default"/>
        <w:jc w:val="both"/>
        <w:rPr>
          <w:rFonts w:asciiTheme="minorHAnsi" w:hAnsiTheme="minorHAnsi"/>
          <w:color w:val="auto"/>
          <w:sz w:val="22"/>
          <w:szCs w:val="22"/>
        </w:rPr>
      </w:pPr>
      <w:r w:rsidRPr="004A5230">
        <w:rPr>
          <w:rFonts w:asciiTheme="minorHAnsi" w:hAnsiTheme="minorHAnsi"/>
          <w:color w:val="auto"/>
          <w:sz w:val="22"/>
          <w:szCs w:val="22"/>
        </w:rPr>
        <w:t xml:space="preserve">The President must co-ordinate the Committee to ensure that appropriate policies and procedures are in place for the effective management of the organisation. </w:t>
      </w:r>
    </w:p>
    <w:p w:rsidR="001E6880" w:rsidRDefault="001E6880" w:rsidP="00F3301A">
      <w:pPr>
        <w:pStyle w:val="Default"/>
        <w:jc w:val="both"/>
        <w:rPr>
          <w:rFonts w:asciiTheme="minorHAnsi" w:hAnsiTheme="minorHAnsi" w:cs="Cambria"/>
          <w:b/>
          <w:bCs/>
          <w:color w:val="auto"/>
          <w:sz w:val="22"/>
          <w:szCs w:val="22"/>
        </w:rPr>
      </w:pPr>
    </w:p>
    <w:p w:rsidR="001E6880" w:rsidRPr="004A5230" w:rsidRDefault="001E6880" w:rsidP="00F3301A">
      <w:pPr>
        <w:pStyle w:val="Default"/>
        <w:jc w:val="both"/>
        <w:rPr>
          <w:rFonts w:asciiTheme="minorHAnsi" w:hAnsiTheme="minorHAnsi"/>
          <w:color w:val="auto"/>
          <w:sz w:val="22"/>
          <w:szCs w:val="22"/>
        </w:rPr>
      </w:pPr>
      <w:r w:rsidRPr="004A5230">
        <w:rPr>
          <w:rFonts w:asciiTheme="minorHAnsi" w:hAnsiTheme="minorHAnsi" w:cs="Cambria"/>
          <w:b/>
          <w:bCs/>
          <w:color w:val="auto"/>
          <w:sz w:val="22"/>
          <w:szCs w:val="22"/>
        </w:rPr>
        <w:t xml:space="preserve">3. To provide support and supervision to the Chief Executive Officer. </w:t>
      </w:r>
    </w:p>
    <w:p w:rsidR="001E6880" w:rsidRPr="004A5230" w:rsidRDefault="001E6880" w:rsidP="00F3301A">
      <w:pPr>
        <w:pStyle w:val="Default"/>
        <w:jc w:val="both"/>
        <w:rPr>
          <w:rFonts w:asciiTheme="minorHAnsi" w:hAnsiTheme="minorHAnsi"/>
          <w:color w:val="auto"/>
          <w:sz w:val="22"/>
          <w:szCs w:val="22"/>
        </w:rPr>
      </w:pPr>
      <w:r w:rsidRPr="004A5230">
        <w:rPr>
          <w:rFonts w:asciiTheme="minorHAnsi" w:hAnsiTheme="minorHAnsi"/>
          <w:color w:val="auto"/>
          <w:sz w:val="22"/>
          <w:szCs w:val="22"/>
        </w:rPr>
        <w:t xml:space="preserve">The President is the direct line manager for the </w:t>
      </w:r>
      <w:r>
        <w:rPr>
          <w:rFonts w:asciiTheme="minorHAnsi" w:hAnsiTheme="minorHAnsi"/>
          <w:color w:val="auto"/>
          <w:sz w:val="22"/>
          <w:szCs w:val="22"/>
        </w:rPr>
        <w:t>Ch</w:t>
      </w:r>
      <w:r w:rsidRPr="004A5230">
        <w:rPr>
          <w:rFonts w:asciiTheme="minorHAnsi" w:hAnsiTheme="minorHAnsi"/>
          <w:color w:val="auto"/>
          <w:sz w:val="22"/>
          <w:szCs w:val="22"/>
        </w:rPr>
        <w:t xml:space="preserve">ief </w:t>
      </w:r>
      <w:r>
        <w:rPr>
          <w:rFonts w:asciiTheme="minorHAnsi" w:hAnsiTheme="minorHAnsi"/>
          <w:color w:val="auto"/>
          <w:sz w:val="22"/>
          <w:szCs w:val="22"/>
        </w:rPr>
        <w:t>Executive O</w:t>
      </w:r>
      <w:r w:rsidRPr="004A5230">
        <w:rPr>
          <w:rFonts w:asciiTheme="minorHAnsi" w:hAnsiTheme="minorHAnsi"/>
          <w:color w:val="auto"/>
          <w:sz w:val="22"/>
          <w:szCs w:val="22"/>
        </w:rPr>
        <w:t xml:space="preserve">fficer (the most senior staff member). </w:t>
      </w:r>
    </w:p>
    <w:p w:rsidR="001E6880" w:rsidRPr="004A5230" w:rsidRDefault="001E6880" w:rsidP="00F3301A">
      <w:pPr>
        <w:pStyle w:val="Default"/>
        <w:jc w:val="both"/>
        <w:rPr>
          <w:rFonts w:asciiTheme="minorHAnsi" w:hAnsiTheme="minorHAnsi"/>
          <w:color w:val="auto"/>
          <w:sz w:val="22"/>
          <w:szCs w:val="22"/>
        </w:rPr>
      </w:pPr>
    </w:p>
    <w:p w:rsidR="001E6880" w:rsidRPr="004A5230" w:rsidRDefault="001E6880" w:rsidP="00F3301A">
      <w:pPr>
        <w:pStyle w:val="Default"/>
        <w:jc w:val="both"/>
        <w:rPr>
          <w:rFonts w:asciiTheme="minorHAnsi" w:hAnsiTheme="minorHAnsi" w:cs="Cambria"/>
          <w:color w:val="auto"/>
          <w:sz w:val="22"/>
          <w:szCs w:val="22"/>
        </w:rPr>
      </w:pPr>
      <w:r w:rsidRPr="004A5230">
        <w:rPr>
          <w:rFonts w:asciiTheme="minorHAnsi" w:hAnsiTheme="minorHAnsi" w:cs="Cambria"/>
          <w:b/>
          <w:bCs/>
          <w:color w:val="auto"/>
          <w:sz w:val="22"/>
          <w:szCs w:val="22"/>
        </w:rPr>
        <w:t xml:space="preserve">4. To represent the organisation as its figurehead. </w:t>
      </w:r>
    </w:p>
    <w:p w:rsidR="001E6880" w:rsidRPr="004A5230" w:rsidRDefault="001E6880" w:rsidP="00F3301A">
      <w:pPr>
        <w:pStyle w:val="Default"/>
        <w:jc w:val="both"/>
        <w:rPr>
          <w:rFonts w:asciiTheme="minorHAnsi" w:hAnsiTheme="minorHAnsi"/>
          <w:color w:val="auto"/>
          <w:sz w:val="22"/>
          <w:szCs w:val="22"/>
        </w:rPr>
      </w:pPr>
      <w:r w:rsidRPr="004A5230">
        <w:rPr>
          <w:rFonts w:asciiTheme="minorHAnsi" w:hAnsiTheme="minorHAnsi"/>
          <w:color w:val="auto"/>
          <w:sz w:val="22"/>
          <w:szCs w:val="22"/>
        </w:rPr>
        <w:t>The President is required under the ACS Rules to represent the organisation and be its principal spokesperson.</w:t>
      </w:r>
    </w:p>
    <w:p w:rsidR="001E6880" w:rsidRPr="004A5230" w:rsidRDefault="001E6880" w:rsidP="00F3301A">
      <w:pPr>
        <w:pStyle w:val="Default"/>
        <w:jc w:val="both"/>
        <w:rPr>
          <w:rFonts w:asciiTheme="minorHAnsi" w:hAnsiTheme="minorHAnsi"/>
          <w:color w:val="auto"/>
          <w:sz w:val="22"/>
          <w:szCs w:val="22"/>
        </w:rPr>
      </w:pPr>
    </w:p>
    <w:p w:rsidR="001E6880" w:rsidRPr="004A5230" w:rsidRDefault="001E6880" w:rsidP="00F3301A">
      <w:pPr>
        <w:pStyle w:val="Default"/>
        <w:jc w:val="both"/>
        <w:rPr>
          <w:rFonts w:asciiTheme="minorHAnsi" w:hAnsiTheme="minorHAnsi" w:cs="Cambria"/>
          <w:color w:val="auto"/>
          <w:sz w:val="22"/>
          <w:szCs w:val="22"/>
        </w:rPr>
      </w:pPr>
      <w:r w:rsidRPr="004A5230">
        <w:rPr>
          <w:rFonts w:asciiTheme="minorHAnsi" w:hAnsiTheme="minorHAnsi" w:cs="Cambria"/>
          <w:b/>
          <w:bCs/>
          <w:color w:val="auto"/>
          <w:sz w:val="22"/>
          <w:szCs w:val="22"/>
        </w:rPr>
        <w:t xml:space="preserve">5. To represent each member of the organisation. </w:t>
      </w:r>
    </w:p>
    <w:p w:rsidR="001E6880" w:rsidRPr="004A5230" w:rsidRDefault="00063DD9" w:rsidP="00F3301A">
      <w:pPr>
        <w:pStyle w:val="Default"/>
        <w:jc w:val="both"/>
        <w:rPr>
          <w:rFonts w:asciiTheme="minorHAnsi" w:hAnsiTheme="minorHAnsi"/>
          <w:color w:val="auto"/>
          <w:sz w:val="22"/>
          <w:szCs w:val="22"/>
        </w:rPr>
      </w:pPr>
      <w:r>
        <w:rPr>
          <w:rFonts w:asciiTheme="minorHAnsi" w:hAnsiTheme="minorHAnsi"/>
          <w:color w:val="auto"/>
          <w:sz w:val="22"/>
          <w:szCs w:val="22"/>
        </w:rPr>
        <w:t>T</w:t>
      </w:r>
      <w:r w:rsidR="001E6880" w:rsidRPr="004A5230">
        <w:rPr>
          <w:rFonts w:asciiTheme="minorHAnsi" w:hAnsiTheme="minorHAnsi"/>
          <w:color w:val="auto"/>
          <w:sz w:val="22"/>
          <w:szCs w:val="22"/>
        </w:rPr>
        <w:t>he President</w:t>
      </w:r>
      <w:r>
        <w:rPr>
          <w:rFonts w:asciiTheme="minorHAnsi" w:hAnsiTheme="minorHAnsi"/>
          <w:color w:val="auto"/>
          <w:sz w:val="22"/>
          <w:szCs w:val="22"/>
        </w:rPr>
        <w:t xml:space="preserve"> is</w:t>
      </w:r>
      <w:r w:rsidR="001E6880" w:rsidRPr="004A5230">
        <w:rPr>
          <w:rFonts w:asciiTheme="minorHAnsi" w:hAnsiTheme="minorHAnsi"/>
          <w:color w:val="auto"/>
          <w:sz w:val="22"/>
          <w:szCs w:val="22"/>
        </w:rPr>
        <w:t xml:space="preserve"> to whom a member turns for redress and relief when policies and practices of the organisation fail him/her.</w:t>
      </w:r>
    </w:p>
    <w:p w:rsidR="001E6880" w:rsidRPr="004A5230" w:rsidRDefault="001E6880" w:rsidP="00F3301A">
      <w:pPr>
        <w:pStyle w:val="Default"/>
        <w:jc w:val="both"/>
        <w:rPr>
          <w:rFonts w:asciiTheme="minorHAnsi" w:hAnsiTheme="minorHAnsi"/>
          <w:color w:val="auto"/>
          <w:sz w:val="22"/>
          <w:szCs w:val="22"/>
        </w:rPr>
      </w:pPr>
    </w:p>
    <w:p w:rsidR="00F3301A" w:rsidRDefault="00F3301A" w:rsidP="00F3301A">
      <w:pPr>
        <w:autoSpaceDE w:val="0"/>
        <w:autoSpaceDN w:val="0"/>
        <w:adjustRightInd w:val="0"/>
        <w:spacing w:after="60" w:line="240" w:lineRule="auto"/>
        <w:ind w:left="357" w:hanging="357"/>
        <w:jc w:val="both"/>
        <w:rPr>
          <w:rFonts w:cs="Cambria"/>
          <w:b/>
          <w:bCs/>
          <w:iCs/>
          <w:color w:val="000000"/>
        </w:rPr>
      </w:pPr>
      <w:bookmarkStart w:id="0" w:name="_GoBack"/>
      <w:bookmarkEnd w:id="0"/>
    </w:p>
    <w:p w:rsidR="001E6880" w:rsidRPr="004A5230" w:rsidRDefault="001E6880" w:rsidP="00F3301A">
      <w:pPr>
        <w:autoSpaceDE w:val="0"/>
        <w:autoSpaceDN w:val="0"/>
        <w:adjustRightInd w:val="0"/>
        <w:spacing w:after="60" w:line="240" w:lineRule="auto"/>
        <w:ind w:left="357" w:hanging="357"/>
        <w:jc w:val="both"/>
        <w:rPr>
          <w:rFonts w:cs="Cambria"/>
          <w:color w:val="000000"/>
        </w:rPr>
      </w:pPr>
      <w:r w:rsidRPr="004A5230">
        <w:rPr>
          <w:rFonts w:cs="Cambria"/>
          <w:b/>
          <w:bCs/>
          <w:iCs/>
          <w:color w:val="000000"/>
        </w:rPr>
        <w:lastRenderedPageBreak/>
        <w:t xml:space="preserve">ACS </w:t>
      </w:r>
      <w:r>
        <w:rPr>
          <w:rFonts w:cs="Cambria"/>
          <w:b/>
          <w:bCs/>
          <w:iCs/>
          <w:color w:val="000000"/>
        </w:rPr>
        <w:t xml:space="preserve">National </w:t>
      </w:r>
      <w:r w:rsidRPr="004A5230">
        <w:rPr>
          <w:rFonts w:cs="Cambria"/>
          <w:b/>
          <w:bCs/>
          <w:iCs/>
          <w:color w:val="000000"/>
        </w:rPr>
        <w:t xml:space="preserve">Office Bearers </w:t>
      </w:r>
    </w:p>
    <w:p w:rsidR="001E6880" w:rsidRPr="004A5230" w:rsidRDefault="001E6880" w:rsidP="001E6880">
      <w:pPr>
        <w:autoSpaceDE w:val="0"/>
        <w:autoSpaceDN w:val="0"/>
        <w:adjustRightInd w:val="0"/>
        <w:spacing w:after="60" w:line="240" w:lineRule="auto"/>
        <w:ind w:left="357" w:hanging="357"/>
        <w:rPr>
          <w:rFonts w:cs="Calibri"/>
          <w:color w:val="000000"/>
          <w:u w:val="single"/>
        </w:rPr>
      </w:pPr>
      <w:r w:rsidRPr="004A5230">
        <w:rPr>
          <w:rFonts w:cs="Calibri"/>
          <w:color w:val="000000"/>
          <w:u w:val="single"/>
        </w:rPr>
        <w:t xml:space="preserve">Required Characteristics </w:t>
      </w:r>
    </w:p>
    <w:p w:rsidR="001E6880" w:rsidRPr="004A5230" w:rsidRDefault="001E6880" w:rsidP="001E6880">
      <w:pPr>
        <w:pStyle w:val="ListParagraph"/>
        <w:numPr>
          <w:ilvl w:val="0"/>
          <w:numId w:val="5"/>
        </w:numPr>
        <w:autoSpaceDE w:val="0"/>
        <w:autoSpaceDN w:val="0"/>
        <w:adjustRightInd w:val="0"/>
        <w:spacing w:after="30" w:line="240" w:lineRule="auto"/>
        <w:rPr>
          <w:rFonts w:cs="Cambria"/>
          <w:color w:val="000000"/>
        </w:rPr>
      </w:pPr>
      <w:r>
        <w:rPr>
          <w:rFonts w:cs="Calibri"/>
          <w:color w:val="000000"/>
        </w:rPr>
        <w:t>a</w:t>
      </w:r>
      <w:r w:rsidRPr="004A5230">
        <w:rPr>
          <w:rFonts w:cs="Calibri"/>
          <w:color w:val="000000"/>
        </w:rPr>
        <w:t xml:space="preserve"> strong and sincere conviction of the ACS and its Objects, vision, mission and values </w:t>
      </w:r>
    </w:p>
    <w:p w:rsidR="001E6880" w:rsidRPr="004A5230" w:rsidRDefault="001E6880" w:rsidP="001E6880">
      <w:pPr>
        <w:pStyle w:val="ListParagraph"/>
        <w:numPr>
          <w:ilvl w:val="0"/>
          <w:numId w:val="5"/>
        </w:numPr>
        <w:autoSpaceDE w:val="0"/>
        <w:autoSpaceDN w:val="0"/>
        <w:adjustRightInd w:val="0"/>
        <w:spacing w:after="30" w:line="240" w:lineRule="auto"/>
        <w:rPr>
          <w:rFonts w:cs="Cambria"/>
          <w:color w:val="000000"/>
        </w:rPr>
      </w:pPr>
      <w:r>
        <w:rPr>
          <w:rFonts w:cs="Cambria"/>
          <w:color w:val="000000"/>
        </w:rPr>
        <w:t>a</w:t>
      </w:r>
      <w:r w:rsidRPr="004A5230">
        <w:rPr>
          <w:rFonts w:cs="Cambria"/>
          <w:color w:val="000000"/>
        </w:rPr>
        <w:t xml:space="preserve">ble to devote considerable time to the role </w:t>
      </w:r>
    </w:p>
    <w:p w:rsidR="001E6880" w:rsidRPr="004A5230" w:rsidRDefault="001E6880" w:rsidP="001E6880">
      <w:pPr>
        <w:pStyle w:val="ListParagraph"/>
        <w:numPr>
          <w:ilvl w:val="0"/>
          <w:numId w:val="5"/>
        </w:numPr>
        <w:autoSpaceDE w:val="0"/>
        <w:autoSpaceDN w:val="0"/>
        <w:adjustRightInd w:val="0"/>
        <w:spacing w:after="30" w:line="240" w:lineRule="auto"/>
        <w:rPr>
          <w:rFonts w:cs="Cambria"/>
          <w:color w:val="000000"/>
        </w:rPr>
      </w:pPr>
      <w:r>
        <w:rPr>
          <w:rFonts w:cs="Cambria"/>
          <w:color w:val="000000"/>
        </w:rPr>
        <w:t>d</w:t>
      </w:r>
      <w:r w:rsidRPr="004A5230">
        <w:rPr>
          <w:rFonts w:cs="Calibri"/>
          <w:color w:val="000000"/>
        </w:rPr>
        <w:t xml:space="preserve">emonstrated leadership qualities </w:t>
      </w:r>
    </w:p>
    <w:p w:rsidR="001E6880" w:rsidRPr="004A5230" w:rsidRDefault="001E6880" w:rsidP="001E6880">
      <w:pPr>
        <w:pStyle w:val="ListParagraph"/>
        <w:numPr>
          <w:ilvl w:val="0"/>
          <w:numId w:val="5"/>
        </w:numPr>
        <w:autoSpaceDE w:val="0"/>
        <w:autoSpaceDN w:val="0"/>
        <w:adjustRightInd w:val="0"/>
        <w:spacing w:after="30" w:line="240" w:lineRule="auto"/>
        <w:rPr>
          <w:rFonts w:cs="Cambria"/>
          <w:color w:val="000000"/>
        </w:rPr>
      </w:pPr>
      <w:r>
        <w:rPr>
          <w:rFonts w:cs="Cambria"/>
          <w:color w:val="000000"/>
        </w:rPr>
        <w:t>s</w:t>
      </w:r>
      <w:r w:rsidRPr="004A5230">
        <w:rPr>
          <w:rFonts w:cs="Cambria"/>
          <w:color w:val="000000"/>
        </w:rPr>
        <w:t xml:space="preserve">trategic expertise </w:t>
      </w:r>
    </w:p>
    <w:p w:rsidR="001E6880" w:rsidRPr="004A5230" w:rsidRDefault="001E6880" w:rsidP="001E6880">
      <w:pPr>
        <w:pStyle w:val="ListParagraph"/>
        <w:numPr>
          <w:ilvl w:val="0"/>
          <w:numId w:val="5"/>
        </w:numPr>
        <w:autoSpaceDE w:val="0"/>
        <w:autoSpaceDN w:val="0"/>
        <w:adjustRightInd w:val="0"/>
        <w:spacing w:after="30" w:line="240" w:lineRule="auto"/>
        <w:rPr>
          <w:rFonts w:cs="Cambria"/>
          <w:color w:val="000000"/>
        </w:rPr>
      </w:pPr>
      <w:r>
        <w:rPr>
          <w:rFonts w:cs="Cambria"/>
          <w:color w:val="000000"/>
        </w:rPr>
        <w:t>a</w:t>
      </w:r>
      <w:r w:rsidRPr="004A5230">
        <w:rPr>
          <w:rFonts w:cs="Calibri"/>
          <w:color w:val="000000"/>
        </w:rPr>
        <w:t xml:space="preserve">bility to understand the whole ICT eco-system at a sophisticated level </w:t>
      </w:r>
    </w:p>
    <w:p w:rsidR="001E6880" w:rsidRPr="004A5230" w:rsidRDefault="001E6880" w:rsidP="001E6880">
      <w:pPr>
        <w:pStyle w:val="ListParagraph"/>
        <w:numPr>
          <w:ilvl w:val="0"/>
          <w:numId w:val="5"/>
        </w:numPr>
        <w:autoSpaceDE w:val="0"/>
        <w:autoSpaceDN w:val="0"/>
        <w:adjustRightInd w:val="0"/>
        <w:spacing w:after="30" w:line="240" w:lineRule="auto"/>
        <w:rPr>
          <w:rFonts w:cs="Cambria"/>
          <w:color w:val="000000"/>
        </w:rPr>
      </w:pPr>
      <w:r>
        <w:rPr>
          <w:rFonts w:cs="Cambria"/>
          <w:color w:val="000000"/>
        </w:rPr>
        <w:t>f</w:t>
      </w:r>
      <w:r w:rsidRPr="004A5230">
        <w:rPr>
          <w:rFonts w:cs="Calibri"/>
          <w:color w:val="000000"/>
        </w:rPr>
        <w:t xml:space="preserve">inancially literate (able to interpret P &amp; Ls and Balance Sheets) </w:t>
      </w:r>
    </w:p>
    <w:p w:rsidR="001E6880" w:rsidRPr="004A5230" w:rsidRDefault="001E6880" w:rsidP="001E6880">
      <w:pPr>
        <w:pStyle w:val="ListParagraph"/>
        <w:numPr>
          <w:ilvl w:val="0"/>
          <w:numId w:val="5"/>
        </w:numPr>
        <w:autoSpaceDE w:val="0"/>
        <w:autoSpaceDN w:val="0"/>
        <w:adjustRightInd w:val="0"/>
        <w:spacing w:after="30" w:line="240" w:lineRule="auto"/>
        <w:rPr>
          <w:rFonts w:cs="Cambria"/>
          <w:color w:val="000000"/>
        </w:rPr>
      </w:pPr>
      <w:r>
        <w:rPr>
          <w:rFonts w:cs="Cambria"/>
          <w:color w:val="000000"/>
        </w:rPr>
        <w:t>w</w:t>
      </w:r>
      <w:r w:rsidRPr="004A5230">
        <w:rPr>
          <w:rFonts w:cs="Calibri"/>
          <w:color w:val="000000"/>
        </w:rPr>
        <w:t xml:space="preserve">ell-developed interpersonal/behavioural skills </w:t>
      </w:r>
    </w:p>
    <w:p w:rsidR="001E6880" w:rsidRPr="004A5230" w:rsidRDefault="001E6880" w:rsidP="001E6880">
      <w:pPr>
        <w:pStyle w:val="ListParagraph"/>
        <w:numPr>
          <w:ilvl w:val="0"/>
          <w:numId w:val="5"/>
        </w:numPr>
        <w:autoSpaceDE w:val="0"/>
        <w:autoSpaceDN w:val="0"/>
        <w:adjustRightInd w:val="0"/>
        <w:spacing w:after="30" w:line="240" w:lineRule="auto"/>
        <w:rPr>
          <w:rFonts w:cs="Cambria"/>
          <w:color w:val="000000"/>
        </w:rPr>
      </w:pPr>
      <w:r>
        <w:rPr>
          <w:rFonts w:cs="Cambria"/>
          <w:color w:val="000000"/>
        </w:rPr>
        <w:t>c</w:t>
      </w:r>
      <w:r w:rsidRPr="004A5230">
        <w:rPr>
          <w:rFonts w:cs="Calibri"/>
          <w:color w:val="000000"/>
        </w:rPr>
        <w:t xml:space="preserve">omfortable with a collegiate approach to decision making </w:t>
      </w:r>
    </w:p>
    <w:p w:rsidR="001E6880" w:rsidRPr="004A5230" w:rsidRDefault="001E6880" w:rsidP="001E6880">
      <w:pPr>
        <w:pStyle w:val="ListParagraph"/>
        <w:numPr>
          <w:ilvl w:val="0"/>
          <w:numId w:val="5"/>
        </w:numPr>
        <w:autoSpaceDE w:val="0"/>
        <w:autoSpaceDN w:val="0"/>
        <w:adjustRightInd w:val="0"/>
        <w:spacing w:after="0" w:line="240" w:lineRule="auto"/>
        <w:rPr>
          <w:rFonts w:cs="Cambria"/>
          <w:color w:val="000000"/>
        </w:rPr>
      </w:pPr>
      <w:r>
        <w:rPr>
          <w:rFonts w:cs="Cambria"/>
          <w:color w:val="000000"/>
        </w:rPr>
        <w:t>e</w:t>
      </w:r>
      <w:r w:rsidRPr="004A5230">
        <w:rPr>
          <w:rFonts w:cs="Cambria"/>
          <w:color w:val="000000"/>
        </w:rPr>
        <w:t xml:space="preserve">xperienced in policy formulation </w:t>
      </w:r>
    </w:p>
    <w:p w:rsidR="001E6880" w:rsidRPr="004A5230" w:rsidRDefault="001E6880" w:rsidP="001E6880">
      <w:pPr>
        <w:autoSpaceDE w:val="0"/>
        <w:autoSpaceDN w:val="0"/>
        <w:adjustRightInd w:val="0"/>
        <w:spacing w:after="0" w:line="240" w:lineRule="auto"/>
        <w:ind w:left="360"/>
        <w:rPr>
          <w:rFonts w:cs="Cambria"/>
          <w:color w:val="000000"/>
        </w:rPr>
      </w:pPr>
    </w:p>
    <w:p w:rsidR="001E6880" w:rsidRPr="004A5230" w:rsidRDefault="001E6880" w:rsidP="001E6880">
      <w:pPr>
        <w:autoSpaceDE w:val="0"/>
        <w:autoSpaceDN w:val="0"/>
        <w:adjustRightInd w:val="0"/>
        <w:spacing w:after="0" w:line="240" w:lineRule="auto"/>
        <w:ind w:left="360" w:hanging="360"/>
        <w:rPr>
          <w:rFonts w:cs="Calibri"/>
          <w:color w:val="000000"/>
          <w:u w:val="single"/>
        </w:rPr>
      </w:pPr>
      <w:r w:rsidRPr="004A5230">
        <w:rPr>
          <w:rFonts w:cs="Calibri"/>
          <w:color w:val="000000"/>
          <w:u w:val="single"/>
        </w:rPr>
        <w:t xml:space="preserve">Desirable Characteristics </w:t>
      </w:r>
    </w:p>
    <w:p w:rsidR="001E6880" w:rsidRPr="004A5230" w:rsidRDefault="001E6880" w:rsidP="001E6880">
      <w:pPr>
        <w:pStyle w:val="ListParagraph"/>
        <w:numPr>
          <w:ilvl w:val="0"/>
          <w:numId w:val="5"/>
        </w:numPr>
        <w:autoSpaceDE w:val="0"/>
        <w:autoSpaceDN w:val="0"/>
        <w:adjustRightInd w:val="0"/>
        <w:spacing w:after="30" w:line="240" w:lineRule="auto"/>
        <w:rPr>
          <w:rFonts w:cs="Cambria"/>
          <w:color w:val="000000"/>
        </w:rPr>
      </w:pPr>
      <w:r>
        <w:rPr>
          <w:rFonts w:cs="Calibri"/>
          <w:color w:val="000000"/>
        </w:rPr>
        <w:t>e</w:t>
      </w:r>
      <w:r w:rsidRPr="004A5230">
        <w:rPr>
          <w:rFonts w:cs="Calibri"/>
          <w:color w:val="000000"/>
        </w:rPr>
        <w:t xml:space="preserve">xperience as a NFP Board Director or willingness to undergo appropriate AICD training </w:t>
      </w:r>
    </w:p>
    <w:p w:rsidR="001E6880" w:rsidRPr="004A5230" w:rsidRDefault="001E6880" w:rsidP="001E6880">
      <w:pPr>
        <w:pStyle w:val="ListParagraph"/>
        <w:numPr>
          <w:ilvl w:val="0"/>
          <w:numId w:val="5"/>
        </w:numPr>
        <w:autoSpaceDE w:val="0"/>
        <w:autoSpaceDN w:val="0"/>
        <w:adjustRightInd w:val="0"/>
        <w:spacing w:after="0" w:line="240" w:lineRule="auto"/>
        <w:rPr>
          <w:rFonts w:cs="Cambria"/>
          <w:color w:val="000000"/>
        </w:rPr>
      </w:pPr>
      <w:r>
        <w:rPr>
          <w:rFonts w:cs="Cambria"/>
          <w:color w:val="000000"/>
        </w:rPr>
        <w:t>e</w:t>
      </w:r>
      <w:r w:rsidRPr="004A5230">
        <w:rPr>
          <w:rFonts w:cs="Cambria"/>
          <w:color w:val="000000"/>
        </w:rPr>
        <w:t xml:space="preserve">xperienced in change management </w:t>
      </w:r>
    </w:p>
    <w:p w:rsidR="001E6880" w:rsidRPr="002D5935" w:rsidRDefault="001E6880" w:rsidP="001E6880">
      <w:pPr>
        <w:pStyle w:val="Heading2"/>
        <w:rPr>
          <w:rFonts w:asciiTheme="minorHAnsi" w:hAnsiTheme="minorHAnsi"/>
        </w:rPr>
      </w:pPr>
      <w:r>
        <w:rPr>
          <w:rFonts w:asciiTheme="minorHAnsi" w:hAnsiTheme="minorHAnsi"/>
        </w:rPr>
        <w:t>How t</w:t>
      </w:r>
      <w:r w:rsidRPr="002D5935">
        <w:rPr>
          <w:rFonts w:asciiTheme="minorHAnsi" w:hAnsiTheme="minorHAnsi"/>
        </w:rPr>
        <w:t xml:space="preserve">o Nominate </w:t>
      </w:r>
    </w:p>
    <w:p w:rsidR="001E6880" w:rsidRPr="00F75920" w:rsidRDefault="001E6880" w:rsidP="00F3301A">
      <w:pPr>
        <w:pStyle w:val="Text"/>
        <w:spacing w:before="0" w:after="0"/>
        <w:rPr>
          <w:rFonts w:asciiTheme="minorHAnsi" w:hAnsiTheme="minorHAnsi"/>
          <w:sz w:val="22"/>
          <w:szCs w:val="22"/>
          <w:lang w:eastAsia="en-AU"/>
        </w:rPr>
      </w:pPr>
      <w:r w:rsidRPr="00F75920">
        <w:rPr>
          <w:rFonts w:asciiTheme="minorHAnsi" w:hAnsiTheme="minorHAnsi"/>
          <w:sz w:val="22"/>
          <w:szCs w:val="22"/>
        </w:rPr>
        <w:t xml:space="preserve">Please e-mail </w:t>
      </w:r>
      <w:r>
        <w:rPr>
          <w:rFonts w:asciiTheme="minorHAnsi" w:hAnsiTheme="minorHAnsi"/>
          <w:sz w:val="22"/>
          <w:szCs w:val="22"/>
        </w:rPr>
        <w:t xml:space="preserve">your nomination to </w:t>
      </w:r>
      <w:hyperlink r:id="rId7" w:history="1">
        <w:r w:rsidRPr="00437A7E">
          <w:rPr>
            <w:rStyle w:val="Hyperlink"/>
            <w:rFonts w:asciiTheme="minorHAnsi" w:hAnsiTheme="minorHAnsi"/>
            <w:sz w:val="22"/>
            <w:szCs w:val="22"/>
          </w:rPr>
          <w:t>Christopher.McRostie@acs.org.au</w:t>
        </w:r>
      </w:hyperlink>
      <w:r>
        <w:rPr>
          <w:rFonts w:asciiTheme="minorHAnsi" w:hAnsiTheme="minorHAnsi"/>
          <w:sz w:val="22"/>
          <w:szCs w:val="22"/>
        </w:rPr>
        <w:t xml:space="preserve"> </w:t>
      </w:r>
      <w:r w:rsidRPr="00F75920">
        <w:rPr>
          <w:rFonts w:asciiTheme="minorHAnsi" w:hAnsiTheme="minorHAnsi"/>
          <w:sz w:val="22"/>
          <w:szCs w:val="22"/>
        </w:rPr>
        <w:t xml:space="preserve"> </w:t>
      </w:r>
      <w:r>
        <w:rPr>
          <w:rFonts w:asciiTheme="minorHAnsi" w:hAnsiTheme="minorHAnsi"/>
          <w:sz w:val="22"/>
          <w:szCs w:val="22"/>
        </w:rPr>
        <w:t>with</w:t>
      </w:r>
      <w:r w:rsidRPr="00F75920">
        <w:rPr>
          <w:rFonts w:asciiTheme="minorHAnsi" w:hAnsiTheme="minorHAnsi"/>
          <w:sz w:val="22"/>
          <w:szCs w:val="22"/>
        </w:rPr>
        <w:t xml:space="preserve"> a passport-sized photo</w:t>
      </w:r>
      <w:r>
        <w:rPr>
          <w:rFonts w:asciiTheme="minorHAnsi" w:hAnsiTheme="minorHAnsi"/>
          <w:sz w:val="22"/>
          <w:szCs w:val="22"/>
        </w:rPr>
        <w:t xml:space="preserve"> (jpeg)</w:t>
      </w:r>
      <w:r w:rsidRPr="00F75920">
        <w:rPr>
          <w:rFonts w:asciiTheme="minorHAnsi" w:hAnsiTheme="minorHAnsi"/>
          <w:sz w:val="22"/>
          <w:szCs w:val="22"/>
        </w:rPr>
        <w:t xml:space="preserve"> of yourself for use in the election and include a statement of your goals</w:t>
      </w:r>
      <w:r w:rsidRPr="00F75920">
        <w:rPr>
          <w:rFonts w:asciiTheme="minorHAnsi" w:hAnsiTheme="minorHAnsi"/>
          <w:sz w:val="22"/>
          <w:szCs w:val="22"/>
          <w:lang w:eastAsia="en-AU"/>
        </w:rPr>
        <w:t xml:space="preserve"> and your qualifications (suitability) for the position, based on the required and desirable characteristics outlined above.</w:t>
      </w:r>
    </w:p>
    <w:p w:rsidR="001E6880" w:rsidRPr="00F75920" w:rsidRDefault="001E6880" w:rsidP="001E6880">
      <w:pPr>
        <w:pStyle w:val="Text"/>
        <w:spacing w:before="0" w:after="0"/>
        <w:rPr>
          <w:rFonts w:asciiTheme="minorHAnsi" w:hAnsiTheme="minorHAnsi"/>
          <w:sz w:val="22"/>
          <w:szCs w:val="22"/>
        </w:rPr>
      </w:pPr>
      <w:r>
        <w:rPr>
          <w:rFonts w:asciiTheme="minorHAnsi" w:hAnsiTheme="minorHAnsi"/>
          <w:b/>
          <w:sz w:val="22"/>
          <w:szCs w:val="22"/>
        </w:rPr>
        <w:t>Nominations</w:t>
      </w:r>
      <w:r w:rsidRPr="00F75920">
        <w:rPr>
          <w:rFonts w:asciiTheme="minorHAnsi" w:hAnsiTheme="minorHAnsi"/>
          <w:b/>
          <w:sz w:val="22"/>
          <w:szCs w:val="22"/>
        </w:rPr>
        <w:t xml:space="preserve"> close at </w:t>
      </w:r>
      <w:r w:rsidRPr="00907B39">
        <w:rPr>
          <w:rFonts w:asciiTheme="minorHAnsi" w:hAnsiTheme="minorHAnsi"/>
          <w:b/>
          <w:sz w:val="22"/>
          <w:szCs w:val="22"/>
        </w:rPr>
        <w:t>8.00am (AEST</w:t>
      </w:r>
      <w:r w:rsidRPr="00F3301A">
        <w:rPr>
          <w:rFonts w:asciiTheme="minorHAnsi" w:hAnsiTheme="minorHAnsi"/>
          <w:b/>
          <w:sz w:val="22"/>
          <w:szCs w:val="22"/>
        </w:rPr>
        <w:t>) Monday 13 November 2017.</w:t>
      </w:r>
    </w:p>
    <w:p w:rsidR="001E6880" w:rsidRDefault="001E6880" w:rsidP="001E6880">
      <w:pPr>
        <w:pStyle w:val="Text"/>
        <w:spacing w:before="0" w:after="0"/>
        <w:rPr>
          <w:u w:val="single"/>
          <w:lang w:eastAsia="en-AU"/>
        </w:rPr>
      </w:pPr>
    </w:p>
    <w:p w:rsidR="001E6880" w:rsidRPr="00F75920" w:rsidRDefault="001E6880" w:rsidP="001E6880">
      <w:pPr>
        <w:pStyle w:val="Textlettered"/>
        <w:rPr>
          <w:rFonts w:asciiTheme="minorHAnsi" w:hAnsiTheme="minorHAnsi"/>
          <w:sz w:val="22"/>
          <w:szCs w:val="22"/>
        </w:rPr>
      </w:pPr>
    </w:p>
    <w:p w:rsidR="001E6880" w:rsidRPr="00F75920" w:rsidRDefault="001E6880" w:rsidP="001E6880">
      <w:pPr>
        <w:pStyle w:val="Textlettered"/>
        <w:spacing w:after="60"/>
        <w:ind w:left="851" w:hanging="851"/>
        <w:rPr>
          <w:rFonts w:asciiTheme="minorHAnsi" w:hAnsiTheme="minorHAnsi"/>
          <w:b/>
          <w:sz w:val="22"/>
          <w:szCs w:val="22"/>
          <w:lang w:eastAsia="en-AU"/>
        </w:rPr>
      </w:pPr>
      <w:r w:rsidRPr="00F75920">
        <w:rPr>
          <w:rFonts w:asciiTheme="minorHAnsi" w:hAnsiTheme="minorHAnsi"/>
          <w:b/>
          <w:sz w:val="22"/>
          <w:szCs w:val="22"/>
        </w:rPr>
        <w:t>Election</w:t>
      </w:r>
    </w:p>
    <w:p w:rsidR="001E6880" w:rsidRPr="007B3055" w:rsidRDefault="001E6880" w:rsidP="00F3301A">
      <w:pPr>
        <w:pStyle w:val="Text"/>
        <w:spacing w:before="0" w:after="0"/>
        <w:rPr>
          <w:b/>
        </w:rPr>
      </w:pPr>
      <w:r w:rsidRPr="00F75920">
        <w:rPr>
          <w:rFonts w:asciiTheme="minorHAnsi" w:hAnsiTheme="minorHAnsi"/>
          <w:sz w:val="22"/>
          <w:szCs w:val="22"/>
        </w:rPr>
        <w:t xml:space="preserve">The election will be held on </w:t>
      </w:r>
      <w:r>
        <w:rPr>
          <w:rFonts w:asciiTheme="minorHAnsi" w:hAnsiTheme="minorHAnsi"/>
          <w:sz w:val="22"/>
          <w:szCs w:val="22"/>
        </w:rPr>
        <w:t>Saturday 25</w:t>
      </w:r>
      <w:r w:rsidRPr="00F75920">
        <w:rPr>
          <w:rFonts w:asciiTheme="minorHAnsi" w:hAnsiTheme="minorHAnsi"/>
          <w:sz w:val="22"/>
          <w:szCs w:val="22"/>
        </w:rPr>
        <w:t xml:space="preserve"> November 201</w:t>
      </w:r>
      <w:r>
        <w:rPr>
          <w:rFonts w:asciiTheme="minorHAnsi" w:hAnsiTheme="minorHAnsi"/>
          <w:sz w:val="22"/>
          <w:szCs w:val="22"/>
        </w:rPr>
        <w:t>7</w:t>
      </w:r>
      <w:r w:rsidRPr="00F75920">
        <w:rPr>
          <w:rFonts w:asciiTheme="minorHAnsi" w:hAnsiTheme="minorHAnsi"/>
          <w:sz w:val="22"/>
          <w:szCs w:val="22"/>
        </w:rPr>
        <w:t xml:space="preserve"> at the Congress meeting to be held in </w:t>
      </w:r>
      <w:r>
        <w:rPr>
          <w:rFonts w:asciiTheme="minorHAnsi" w:hAnsiTheme="minorHAnsi"/>
          <w:sz w:val="22"/>
          <w:szCs w:val="22"/>
        </w:rPr>
        <w:t>Sydney. C</w:t>
      </w:r>
      <w:r w:rsidRPr="00F75920">
        <w:rPr>
          <w:rFonts w:asciiTheme="minorHAnsi" w:hAnsiTheme="minorHAnsi"/>
          <w:sz w:val="22"/>
          <w:szCs w:val="22"/>
        </w:rPr>
        <w:t>andidates will be expected to make a short presentation to Congress, either in person or by teleconference, in support of their candidacy</w:t>
      </w:r>
      <w:r w:rsidRPr="00EC6354">
        <w:t>.</w:t>
      </w:r>
    </w:p>
    <w:p w:rsidR="001E6880" w:rsidRDefault="001E6880" w:rsidP="001E6880">
      <w:pPr>
        <w:pStyle w:val="TextNB"/>
        <w:ind w:left="0" w:firstLine="0"/>
        <w:rPr>
          <w:rFonts w:asciiTheme="minorHAnsi" w:hAnsiTheme="minorHAnsi"/>
          <w:i w:val="0"/>
          <w:color w:val="000000"/>
          <w:sz w:val="22"/>
          <w:szCs w:val="22"/>
        </w:rPr>
      </w:pPr>
    </w:p>
    <w:p w:rsidR="000805B1" w:rsidRDefault="000805B1"/>
    <w:sectPr w:rsidR="000805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880" w:rsidRDefault="001E6880" w:rsidP="001E6880">
      <w:pPr>
        <w:spacing w:after="0" w:line="240" w:lineRule="auto"/>
      </w:pPr>
      <w:r>
        <w:separator/>
      </w:r>
    </w:p>
  </w:endnote>
  <w:endnote w:type="continuationSeparator" w:id="0">
    <w:p w:rsidR="001E6880" w:rsidRDefault="001E6880" w:rsidP="001E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880" w:rsidRDefault="001E6880" w:rsidP="001E6880">
      <w:pPr>
        <w:spacing w:after="0" w:line="240" w:lineRule="auto"/>
      </w:pPr>
      <w:r>
        <w:separator/>
      </w:r>
    </w:p>
  </w:footnote>
  <w:footnote w:type="continuationSeparator" w:id="0">
    <w:p w:rsidR="001E6880" w:rsidRDefault="001E6880" w:rsidP="001E6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9" w:type="dxa"/>
      <w:tblLayout w:type="fixed"/>
      <w:tblCellMar>
        <w:left w:w="0" w:type="dxa"/>
        <w:right w:w="0" w:type="dxa"/>
      </w:tblCellMar>
      <w:tblLook w:val="00A0" w:firstRow="1" w:lastRow="0" w:firstColumn="1" w:lastColumn="0" w:noHBand="0" w:noVBand="0"/>
    </w:tblPr>
    <w:tblGrid>
      <w:gridCol w:w="5670"/>
      <w:gridCol w:w="349"/>
      <w:gridCol w:w="2520"/>
    </w:tblGrid>
    <w:tr w:rsidR="001E6880" w:rsidTr="005F3015">
      <w:trPr>
        <w:trHeight w:hRule="exact" w:val="261"/>
      </w:trPr>
      <w:tc>
        <w:tcPr>
          <w:tcW w:w="5670" w:type="dxa"/>
          <w:vMerge w:val="restart"/>
          <w:tcMar>
            <w:top w:w="11" w:type="dxa"/>
          </w:tcMar>
        </w:tcPr>
        <w:p w:rsidR="001E6880" w:rsidRDefault="001E6880" w:rsidP="001E6880">
          <w:r>
            <w:rPr>
              <w:noProof/>
              <w:lang w:val="en-US"/>
            </w:rPr>
            <w:drawing>
              <wp:anchor distT="0" distB="0" distL="114300" distR="114300" simplePos="0" relativeHeight="251659264" behindDoc="0" locked="0" layoutInCell="1" allowOverlap="1" wp14:anchorId="3147AC38" wp14:editId="25A6A102">
                <wp:simplePos x="0" y="0"/>
                <wp:positionH relativeFrom="column">
                  <wp:posOffset>-1261110</wp:posOffset>
                </wp:positionH>
                <wp:positionV relativeFrom="paragraph">
                  <wp:posOffset>-14605</wp:posOffset>
                </wp:positionV>
                <wp:extent cx="1143000" cy="171450"/>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Master Tagline_cmyk.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171450"/>
                        </a:xfrm>
                        <a:prstGeom prst="rect">
                          <a:avLst/>
                        </a:prstGeom>
                        <a:ln>
                          <a:noFill/>
                        </a:ln>
                        <a:extLst>
                          <a:ext uri="{53640926-AAD7-44D8-BBD7-CCE9431645EC}">
                            <a14:shadowObscured xmlns:a14="http://schemas.microsoft.com/office/drawing/2010/main"/>
                          </a:ext>
                        </a:extLst>
                      </pic:spPr>
                    </pic:pic>
                  </a:graphicData>
                </a:graphic>
              </wp:anchor>
            </w:drawing>
          </w:r>
        </w:p>
      </w:tc>
      <w:tc>
        <w:tcPr>
          <w:tcW w:w="349" w:type="dxa"/>
          <w:vMerge w:val="restart"/>
        </w:tcPr>
        <w:p w:rsidR="001E6880" w:rsidRDefault="001E6880" w:rsidP="001E6880"/>
      </w:tc>
      <w:tc>
        <w:tcPr>
          <w:tcW w:w="2520" w:type="dxa"/>
          <w:vAlign w:val="bottom"/>
        </w:tcPr>
        <w:p w:rsidR="001E6880" w:rsidRPr="004A6022" w:rsidRDefault="001E6880" w:rsidP="001E6880"/>
      </w:tc>
    </w:tr>
    <w:tr w:rsidR="001E6880" w:rsidTr="005F3015">
      <w:trPr>
        <w:trHeight w:val="509"/>
      </w:trPr>
      <w:tc>
        <w:tcPr>
          <w:tcW w:w="5670" w:type="dxa"/>
          <w:vMerge/>
        </w:tcPr>
        <w:p w:rsidR="001E6880" w:rsidRDefault="001E6880" w:rsidP="001E6880"/>
      </w:tc>
      <w:tc>
        <w:tcPr>
          <w:tcW w:w="349" w:type="dxa"/>
          <w:vMerge/>
        </w:tcPr>
        <w:p w:rsidR="001E6880" w:rsidRDefault="001E6880" w:rsidP="001E6880"/>
      </w:tc>
      <w:tc>
        <w:tcPr>
          <w:tcW w:w="2520" w:type="dxa"/>
          <w:vMerge w:val="restart"/>
        </w:tcPr>
        <w:p w:rsidR="001E6880" w:rsidRDefault="001E6880" w:rsidP="001E6880">
          <w:pPr>
            <w:jc w:val="right"/>
            <w:rPr>
              <w:noProof/>
            </w:rPr>
          </w:pPr>
          <w:r>
            <w:rPr>
              <w:noProof/>
              <w:lang w:val="en-US"/>
            </w:rPr>
            <w:drawing>
              <wp:inline distT="0" distB="0" distL="0" distR="0" wp14:anchorId="047B9A34" wp14:editId="14D77384">
                <wp:extent cx="145415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4150" cy="791845"/>
                        </a:xfrm>
                        <a:prstGeom prst="rect">
                          <a:avLst/>
                        </a:prstGeom>
                      </pic:spPr>
                    </pic:pic>
                  </a:graphicData>
                </a:graphic>
              </wp:inline>
            </w:drawing>
          </w:r>
        </w:p>
      </w:tc>
    </w:tr>
    <w:tr w:rsidR="001E6880" w:rsidTr="005F3015">
      <w:trPr>
        <w:trHeight w:val="1887"/>
      </w:trPr>
      <w:tc>
        <w:tcPr>
          <w:tcW w:w="5670" w:type="dxa"/>
        </w:tcPr>
        <w:p w:rsidR="001E6880" w:rsidRPr="00883FB0" w:rsidRDefault="001E6880" w:rsidP="001E6880">
          <w:pPr>
            <w:pStyle w:val="LetterBody"/>
          </w:pPr>
        </w:p>
      </w:tc>
      <w:tc>
        <w:tcPr>
          <w:tcW w:w="349" w:type="dxa"/>
          <w:vMerge/>
        </w:tcPr>
        <w:p w:rsidR="001E6880" w:rsidRDefault="001E6880" w:rsidP="001E6880"/>
      </w:tc>
      <w:tc>
        <w:tcPr>
          <w:tcW w:w="2520" w:type="dxa"/>
          <w:vMerge/>
        </w:tcPr>
        <w:p w:rsidR="001E6880" w:rsidRDefault="001E6880" w:rsidP="001E6880">
          <w:pPr>
            <w:jc w:val="right"/>
            <w:rPr>
              <w:noProof/>
            </w:rPr>
          </w:pPr>
        </w:p>
      </w:tc>
    </w:tr>
  </w:tbl>
  <w:p w:rsidR="001E6880" w:rsidRDefault="001E6880" w:rsidP="00F3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F79"/>
    <w:multiLevelType w:val="hybridMultilevel"/>
    <w:tmpl w:val="4F8C30EE"/>
    <w:lvl w:ilvl="0" w:tplc="687E2CD6">
      <w:start w:val="1"/>
      <w:numFmt w:val="decimal"/>
      <w:lvlText w:val="%1."/>
      <w:lvlJc w:val="left"/>
      <w:pPr>
        <w:ind w:left="846" w:hanging="420"/>
      </w:pPr>
      <w:rPr>
        <w:rFonts w:cstheme="minorBidi"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215157F0"/>
    <w:multiLevelType w:val="hybridMultilevel"/>
    <w:tmpl w:val="AD80B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1E21BF"/>
    <w:multiLevelType w:val="hybridMultilevel"/>
    <w:tmpl w:val="87D68D26"/>
    <w:lvl w:ilvl="0" w:tplc="985A5090">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BD2B0D"/>
    <w:multiLevelType w:val="hybridMultilevel"/>
    <w:tmpl w:val="75ACB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EA72895"/>
    <w:multiLevelType w:val="hybridMultilevel"/>
    <w:tmpl w:val="0CFC7DB0"/>
    <w:lvl w:ilvl="0" w:tplc="985A509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80"/>
    <w:rsid w:val="00063DD9"/>
    <w:rsid w:val="000805B1"/>
    <w:rsid w:val="001E6880"/>
    <w:rsid w:val="009C5364"/>
    <w:rsid w:val="00F33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E99E"/>
  <w15:chartTrackingRefBased/>
  <w15:docId w15:val="{B8B0E3AF-964F-4E2D-B3EC-4FED82BF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880"/>
    <w:pPr>
      <w:spacing w:after="200" w:line="276" w:lineRule="auto"/>
    </w:pPr>
  </w:style>
  <w:style w:type="paragraph" w:styleId="Heading1">
    <w:name w:val="heading 1"/>
    <w:basedOn w:val="Normal"/>
    <w:next w:val="Normal"/>
    <w:link w:val="Heading1Char"/>
    <w:qFormat/>
    <w:rsid w:val="001E6880"/>
    <w:pPr>
      <w:keepNext/>
      <w:tabs>
        <w:tab w:val="left" w:pos="2410"/>
      </w:tabs>
      <w:spacing w:after="360" w:line="240" w:lineRule="auto"/>
      <w:jc w:val="center"/>
      <w:outlineLvl w:val="0"/>
    </w:pPr>
    <w:rPr>
      <w:rFonts w:ascii="Arial" w:eastAsia="Times New Roman" w:hAnsi="Arial" w:cs="Arial"/>
      <w:b/>
      <w:sz w:val="28"/>
      <w:szCs w:val="28"/>
    </w:rPr>
  </w:style>
  <w:style w:type="paragraph" w:styleId="Heading2">
    <w:name w:val="heading 2"/>
    <w:basedOn w:val="Normal"/>
    <w:next w:val="Normal"/>
    <w:link w:val="Heading2Char"/>
    <w:qFormat/>
    <w:rsid w:val="001E6880"/>
    <w:pPr>
      <w:keepNext/>
      <w:spacing w:before="360" w:after="0" w:line="240" w:lineRule="auto"/>
      <w:outlineLvl w:val="1"/>
    </w:pPr>
    <w:rPr>
      <w:rFonts w:ascii="Arial" w:eastAsia="Times New Roman"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880"/>
  </w:style>
  <w:style w:type="paragraph" w:styleId="Footer">
    <w:name w:val="footer"/>
    <w:basedOn w:val="Normal"/>
    <w:link w:val="FooterChar"/>
    <w:uiPriority w:val="99"/>
    <w:unhideWhenUsed/>
    <w:rsid w:val="001E6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880"/>
  </w:style>
  <w:style w:type="paragraph" w:customStyle="1" w:styleId="LetterBody">
    <w:name w:val="Letter Body"/>
    <w:basedOn w:val="Normal"/>
    <w:qFormat/>
    <w:rsid w:val="001E6880"/>
    <w:pPr>
      <w:spacing w:after="0" w:line="220" w:lineRule="atLeast"/>
    </w:pPr>
    <w:rPr>
      <w:rFonts w:eastAsia="Times New Roman" w:cs="Times New Roman"/>
      <w:sz w:val="20"/>
      <w:szCs w:val="24"/>
      <w:lang w:val="en-US" w:eastAsia="en-GB"/>
    </w:rPr>
  </w:style>
  <w:style w:type="paragraph" w:customStyle="1" w:styleId="Text">
    <w:name w:val="Text"/>
    <w:basedOn w:val="Normal"/>
    <w:rsid w:val="001E6880"/>
    <w:pPr>
      <w:spacing w:before="180" w:after="180" w:line="240" w:lineRule="auto"/>
      <w:jc w:val="both"/>
    </w:pPr>
    <w:rPr>
      <w:rFonts w:ascii="Arial" w:eastAsia="Times New Roman" w:hAnsi="Arial" w:cs="Arial"/>
      <w:sz w:val="20"/>
      <w:szCs w:val="20"/>
    </w:rPr>
  </w:style>
  <w:style w:type="paragraph" w:customStyle="1" w:styleId="TextNominate">
    <w:name w:val="Text Nominate"/>
    <w:basedOn w:val="Text"/>
    <w:rsid w:val="001E6880"/>
    <w:pPr>
      <w:tabs>
        <w:tab w:val="left" w:pos="2552"/>
        <w:tab w:val="left" w:pos="6237"/>
      </w:tabs>
      <w:spacing w:before="120" w:after="120"/>
      <w:ind w:left="540" w:right="641"/>
    </w:pPr>
  </w:style>
  <w:style w:type="paragraph" w:customStyle="1" w:styleId="TextForm">
    <w:name w:val="Text Form"/>
    <w:basedOn w:val="Text"/>
    <w:rsid w:val="001E6880"/>
    <w:pPr>
      <w:tabs>
        <w:tab w:val="left" w:pos="1134"/>
        <w:tab w:val="left" w:leader="dot" w:pos="4253"/>
        <w:tab w:val="left" w:pos="4536"/>
        <w:tab w:val="left" w:pos="6804"/>
        <w:tab w:val="left" w:leader="dot" w:pos="9072"/>
      </w:tabs>
      <w:spacing w:before="360" w:after="60"/>
    </w:pPr>
  </w:style>
  <w:style w:type="paragraph" w:customStyle="1" w:styleId="TextForm2">
    <w:name w:val="Text Form 2"/>
    <w:basedOn w:val="TextForm"/>
    <w:rsid w:val="001E6880"/>
    <w:pPr>
      <w:tabs>
        <w:tab w:val="clear" w:pos="6804"/>
        <w:tab w:val="left" w:pos="5387"/>
      </w:tabs>
    </w:pPr>
  </w:style>
  <w:style w:type="paragraph" w:customStyle="1" w:styleId="TextNB">
    <w:name w:val="Text NB"/>
    <w:basedOn w:val="Text"/>
    <w:rsid w:val="001E6880"/>
    <w:pPr>
      <w:spacing w:before="60" w:after="60"/>
      <w:ind w:left="720" w:hanging="720"/>
    </w:pPr>
    <w:rPr>
      <w:i/>
      <w:sz w:val="18"/>
      <w:szCs w:val="18"/>
    </w:rPr>
  </w:style>
  <w:style w:type="character" w:customStyle="1" w:styleId="Heading1Char">
    <w:name w:val="Heading 1 Char"/>
    <w:basedOn w:val="DefaultParagraphFont"/>
    <w:link w:val="Heading1"/>
    <w:rsid w:val="001E6880"/>
    <w:rPr>
      <w:rFonts w:ascii="Arial" w:eastAsia="Times New Roman" w:hAnsi="Arial" w:cs="Arial"/>
      <w:b/>
      <w:sz w:val="28"/>
      <w:szCs w:val="28"/>
    </w:rPr>
  </w:style>
  <w:style w:type="character" w:customStyle="1" w:styleId="Heading2Char">
    <w:name w:val="Heading 2 Char"/>
    <w:basedOn w:val="DefaultParagraphFont"/>
    <w:link w:val="Heading2"/>
    <w:rsid w:val="001E6880"/>
    <w:rPr>
      <w:rFonts w:ascii="Arial" w:eastAsia="Times New Roman" w:hAnsi="Arial" w:cs="Arial"/>
      <w:b/>
      <w:bCs/>
      <w:iCs/>
    </w:rPr>
  </w:style>
  <w:style w:type="paragraph" w:customStyle="1" w:styleId="Default">
    <w:name w:val="Default"/>
    <w:rsid w:val="001E688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E6880"/>
    <w:pPr>
      <w:ind w:left="720"/>
      <w:contextualSpacing/>
    </w:pPr>
  </w:style>
  <w:style w:type="paragraph" w:customStyle="1" w:styleId="XXXa">
    <w:name w:val="X.X.X.a"/>
    <w:basedOn w:val="Normal"/>
    <w:rsid w:val="001E6880"/>
    <w:pPr>
      <w:tabs>
        <w:tab w:val="left" w:pos="1843"/>
        <w:tab w:val="left" w:pos="2268"/>
      </w:tabs>
      <w:spacing w:before="60" w:after="0" w:line="240" w:lineRule="auto"/>
      <w:ind w:left="2268" w:hanging="425"/>
    </w:pPr>
    <w:rPr>
      <w:rFonts w:ascii="Arial" w:eastAsia="Times New Roman" w:hAnsi="Arial" w:cs="Times New Roman"/>
      <w:sz w:val="20"/>
      <w:lang w:eastAsia="en-AU"/>
    </w:rPr>
  </w:style>
  <w:style w:type="paragraph" w:customStyle="1" w:styleId="XXXai">
    <w:name w:val="X.X.X.a.i"/>
    <w:basedOn w:val="XXXa"/>
    <w:rsid w:val="001E6880"/>
    <w:pPr>
      <w:tabs>
        <w:tab w:val="clear" w:pos="1843"/>
        <w:tab w:val="clear" w:pos="2268"/>
        <w:tab w:val="left" w:pos="2694"/>
      </w:tabs>
      <w:spacing w:before="0" w:after="60"/>
      <w:ind w:left="2694" w:hanging="426"/>
    </w:pPr>
  </w:style>
  <w:style w:type="character" w:styleId="Hyperlink">
    <w:name w:val="Hyperlink"/>
    <w:rsid w:val="001E6880"/>
    <w:rPr>
      <w:color w:val="0000FF"/>
      <w:u w:val="single"/>
    </w:rPr>
  </w:style>
  <w:style w:type="paragraph" w:customStyle="1" w:styleId="Textlettered">
    <w:name w:val="Text lettered"/>
    <w:basedOn w:val="Normal"/>
    <w:rsid w:val="001E6880"/>
    <w:pPr>
      <w:tabs>
        <w:tab w:val="left" w:pos="425"/>
      </w:tabs>
      <w:spacing w:after="0" w:line="240" w:lineRule="auto"/>
      <w:ind w:left="850" w:hanging="425"/>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opher.McRostie@ac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Ibbotson</dc:creator>
  <cp:keywords/>
  <dc:description/>
  <cp:lastModifiedBy>Jessica Ibbotson</cp:lastModifiedBy>
  <cp:revision>4</cp:revision>
  <dcterms:created xsi:type="dcterms:W3CDTF">2017-10-19T00:45:00Z</dcterms:created>
  <dcterms:modified xsi:type="dcterms:W3CDTF">2017-10-22T22:18:00Z</dcterms:modified>
</cp:coreProperties>
</file>